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063AEF" w14:textId="6B75F0C2" w:rsidR="005F6F25" w:rsidRDefault="008C3F0A">
      <w:pPr>
        <w:spacing w:before="5"/>
        <w:rPr>
          <w:sz w:val="6"/>
          <w:szCs w:val="6"/>
        </w:rPr>
      </w:pPr>
      <w:r>
        <w:rPr>
          <w:sz w:val="6"/>
          <w:szCs w:val="6"/>
        </w:rPr>
        <w:t xml:space="preserve"> </w:t>
      </w:r>
    </w:p>
    <w:p w14:paraId="740FD47D" w14:textId="77777777" w:rsidR="005F6F25" w:rsidRDefault="001B2D59">
      <w:pPr>
        <w:spacing w:line="1438" w:lineRule="exact"/>
        <w:ind w:left="116"/>
        <w:rPr>
          <w:sz w:val="20"/>
          <w:szCs w:val="20"/>
        </w:rPr>
      </w:pPr>
      <w:r>
        <w:rPr>
          <w:noProof/>
          <w:position w:val="-28"/>
          <w:sz w:val="20"/>
          <w:szCs w:val="20"/>
        </w:rPr>
        <w:drawing>
          <wp:inline distT="0" distB="0" distL="0" distR="0" wp14:anchorId="1AD477D4" wp14:editId="6405B536">
            <wp:extent cx="5890507" cy="913256"/>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5890507" cy="913256"/>
                    </a:xfrm>
                    <a:prstGeom prst="rect">
                      <a:avLst/>
                    </a:prstGeom>
                  </pic:spPr>
                </pic:pic>
              </a:graphicData>
            </a:graphic>
          </wp:inline>
        </w:drawing>
      </w:r>
    </w:p>
    <w:p w14:paraId="1E57AE62" w14:textId="77777777" w:rsidR="005F6F25" w:rsidRPr="008661F8" w:rsidRDefault="005F6F25">
      <w:pPr>
        <w:rPr>
          <w:sz w:val="20"/>
          <w:szCs w:val="20"/>
        </w:rPr>
      </w:pPr>
    </w:p>
    <w:p w14:paraId="5C7C5E30" w14:textId="7E916A50" w:rsidR="008661F8" w:rsidRDefault="008661F8" w:rsidP="008661F8">
      <w:pPr>
        <w:widowControl w:val="0"/>
        <w:ind w:right="3252"/>
        <w:jc w:val="both"/>
        <w:rPr>
          <w:rFonts w:ascii="Verdana" w:eastAsia="Palatino Linotype" w:hAnsi="Verdana"/>
          <w:b/>
          <w:color w:val="0D0D0D"/>
          <w:spacing w:val="-20"/>
          <w:sz w:val="28"/>
          <w:szCs w:val="28"/>
        </w:rPr>
      </w:pPr>
    </w:p>
    <w:p w14:paraId="37D087ED" w14:textId="10F6E097" w:rsidR="008661F8" w:rsidRPr="00EE1577" w:rsidRDefault="007D0778" w:rsidP="00F8566A">
      <w:pPr>
        <w:widowControl w:val="0"/>
        <w:ind w:right="2543"/>
        <w:jc w:val="both"/>
        <w:rPr>
          <w:rFonts w:ascii="Verdana" w:eastAsia="Palatino Linotype" w:hAnsi="Verdana"/>
          <w:b/>
          <w:color w:val="0D0D0D"/>
          <w:spacing w:val="-20"/>
          <w:sz w:val="28"/>
          <w:szCs w:val="28"/>
        </w:rPr>
      </w:pPr>
      <w:r>
        <w:rPr>
          <w:rFonts w:ascii="Verdana" w:eastAsia="Palatino Linotype" w:hAnsi="Verdana"/>
          <w:b/>
          <w:color w:val="0D0D0D"/>
          <w:spacing w:val="-20"/>
          <w:sz w:val="28"/>
          <w:szCs w:val="28"/>
        </w:rPr>
        <w:t>AAGE Obituary for Madelyn (Micki) Iris, PhD</w:t>
      </w:r>
    </w:p>
    <w:p w14:paraId="55FB6AA9" w14:textId="733C628D" w:rsidR="008661F8" w:rsidRPr="00EE1577" w:rsidRDefault="008661F8" w:rsidP="008661F8">
      <w:pPr>
        <w:ind w:right="3252"/>
        <w:rPr>
          <w:rFonts w:ascii="Verdana" w:hAnsi="Verdana"/>
          <w:i/>
        </w:rPr>
      </w:pPr>
    </w:p>
    <w:p w14:paraId="77BCFCF3" w14:textId="2420C222" w:rsidR="008661F8" w:rsidRPr="00EE1577" w:rsidRDefault="007D0778" w:rsidP="007D0778">
      <w:pPr>
        <w:pStyle w:val="BodyText"/>
        <w:spacing w:before="0"/>
        <w:ind w:left="0" w:right="-434" w:firstLine="0"/>
        <w:rPr>
          <w:rFonts w:ascii="Verdana" w:hAnsi="Verdana"/>
          <w:sz w:val="18"/>
          <w:szCs w:val="18"/>
        </w:rPr>
      </w:pPr>
      <w:r>
        <w:rPr>
          <w:rFonts w:ascii="Verdana" w:hAnsi="Verdana"/>
          <w:sz w:val="22"/>
          <w:szCs w:val="22"/>
        </w:rPr>
        <w:t xml:space="preserve">Rebecca Berman, Margaret </w:t>
      </w:r>
      <w:proofErr w:type="spellStart"/>
      <w:r>
        <w:rPr>
          <w:rFonts w:ascii="Verdana" w:hAnsi="Verdana"/>
          <w:sz w:val="22"/>
          <w:szCs w:val="22"/>
        </w:rPr>
        <w:t>Perkinson</w:t>
      </w:r>
      <w:proofErr w:type="spellEnd"/>
      <w:r>
        <w:rPr>
          <w:rFonts w:ascii="Verdana" w:hAnsi="Verdana"/>
          <w:sz w:val="22"/>
          <w:szCs w:val="22"/>
        </w:rPr>
        <w:t xml:space="preserve">, Robert </w:t>
      </w:r>
      <w:proofErr w:type="spellStart"/>
      <w:r>
        <w:rPr>
          <w:rFonts w:ascii="Verdana" w:hAnsi="Verdana"/>
          <w:sz w:val="22"/>
          <w:szCs w:val="22"/>
        </w:rPr>
        <w:t>Schrauf</w:t>
      </w:r>
      <w:proofErr w:type="spellEnd"/>
      <w:r>
        <w:rPr>
          <w:rFonts w:ascii="Verdana" w:hAnsi="Verdana"/>
          <w:sz w:val="22"/>
          <w:szCs w:val="22"/>
        </w:rPr>
        <w:t xml:space="preserve">, and Ellen </w:t>
      </w:r>
      <w:proofErr w:type="spellStart"/>
      <w:r>
        <w:rPr>
          <w:rFonts w:ascii="Verdana" w:hAnsi="Verdana"/>
          <w:sz w:val="22"/>
          <w:szCs w:val="22"/>
        </w:rPr>
        <w:t>Ziegemeier</w:t>
      </w:r>
      <w:proofErr w:type="spellEnd"/>
    </w:p>
    <w:p w14:paraId="42829725" w14:textId="0FA57C04" w:rsidR="005F6F25" w:rsidRPr="00EE1577" w:rsidRDefault="005F6F25" w:rsidP="008661F8">
      <w:pPr>
        <w:jc w:val="center"/>
        <w:rPr>
          <w:rFonts w:ascii="Verdana" w:eastAsia="Verdana" w:hAnsi="Verdana" w:cs="Verdana"/>
          <w:sz w:val="20"/>
          <w:szCs w:val="20"/>
        </w:rPr>
      </w:pPr>
    </w:p>
    <w:p w14:paraId="39D04070" w14:textId="612A1B07" w:rsidR="00A01469" w:rsidRDefault="00A01469" w:rsidP="007D0778">
      <w:pPr>
        <w:autoSpaceDE w:val="0"/>
        <w:autoSpaceDN w:val="0"/>
        <w:adjustRightInd w:val="0"/>
        <w:jc w:val="both"/>
        <w:rPr>
          <w:rFonts w:ascii="Verdana" w:hAnsi="Verdana"/>
          <w:b/>
          <w:sz w:val="20"/>
          <w:szCs w:val="20"/>
        </w:rPr>
      </w:pPr>
    </w:p>
    <w:p w14:paraId="275BCEF9" w14:textId="081FE626" w:rsidR="007D0778" w:rsidRPr="00D754EE" w:rsidRDefault="007D0778" w:rsidP="007D0778">
      <w:pPr>
        <w:autoSpaceDE w:val="0"/>
        <w:autoSpaceDN w:val="0"/>
        <w:adjustRightInd w:val="0"/>
        <w:jc w:val="both"/>
        <w:rPr>
          <w:rFonts w:ascii="Palatino Linotype" w:hAnsi="Palatino Linotype"/>
          <w:sz w:val="20"/>
          <w:szCs w:val="20"/>
        </w:rPr>
      </w:pPr>
    </w:p>
    <w:p w14:paraId="4ACD026A" w14:textId="35E288B5" w:rsidR="007D0778" w:rsidRPr="00D754EE" w:rsidRDefault="007D0778" w:rsidP="007D0778">
      <w:pPr>
        <w:autoSpaceDE w:val="0"/>
        <w:autoSpaceDN w:val="0"/>
        <w:adjustRightInd w:val="0"/>
        <w:jc w:val="both"/>
        <w:rPr>
          <w:rFonts w:ascii="Palatino Linotype" w:hAnsi="Palatino Linotype"/>
          <w:sz w:val="20"/>
          <w:szCs w:val="20"/>
        </w:rPr>
      </w:pPr>
    </w:p>
    <w:p w14:paraId="4D749074" w14:textId="5EE085AF" w:rsidR="007D0778" w:rsidRDefault="008E073E" w:rsidP="00D754EE">
      <w:pPr>
        <w:jc w:val="both"/>
        <w:rPr>
          <w:rFonts w:ascii="Palatino Linotype" w:hAnsi="Palatino Linotype"/>
          <w:sz w:val="20"/>
          <w:szCs w:val="20"/>
        </w:rPr>
      </w:pPr>
      <w:r>
        <w:rPr>
          <w:rFonts w:ascii="Palatino Linotype" w:hAnsi="Palatino Linotype"/>
          <w:noProof/>
          <w:sz w:val="20"/>
          <w:szCs w:val="20"/>
        </w:rPr>
        <w:drawing>
          <wp:anchor distT="0" distB="0" distL="114300" distR="114300" simplePos="0" relativeHeight="251658240" behindDoc="0" locked="0" layoutInCell="1" allowOverlap="1" wp14:anchorId="62196922" wp14:editId="0B8F62AF">
            <wp:simplePos x="0" y="0"/>
            <wp:positionH relativeFrom="margin">
              <wp:posOffset>-1270</wp:posOffset>
            </wp:positionH>
            <wp:positionV relativeFrom="margin">
              <wp:posOffset>3858895</wp:posOffset>
            </wp:positionV>
            <wp:extent cx="5718810" cy="3083560"/>
            <wp:effectExtent l="0" t="0" r="0" b="254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erontology News obit_Micki Iris_8.18.2020.pdf"/>
                    <pic:cNvPicPr/>
                  </pic:nvPicPr>
                  <pic:blipFill rotWithShape="1">
                    <a:blip r:embed="rId8">
                      <a:extLst>
                        <a:ext uri="{28A0092B-C50C-407E-A947-70E740481C1C}">
                          <a14:useLocalDpi xmlns:a14="http://schemas.microsoft.com/office/drawing/2010/main" val="0"/>
                        </a:ext>
                      </a:extLst>
                    </a:blip>
                    <a:srcRect l="-1" r="69" b="30251"/>
                    <a:stretch/>
                  </pic:blipFill>
                  <pic:spPr bwMode="auto">
                    <a:xfrm>
                      <a:off x="0" y="0"/>
                      <a:ext cx="5718810" cy="30835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D0778" w:rsidRPr="00D754EE">
        <w:rPr>
          <w:rFonts w:ascii="Palatino Linotype" w:hAnsi="Palatino Linotype"/>
          <w:b/>
          <w:sz w:val="20"/>
          <w:szCs w:val="20"/>
        </w:rPr>
        <w:t>Madelyn (Micki) Iris</w:t>
      </w:r>
      <w:r w:rsidR="007D0778" w:rsidRPr="00D754EE">
        <w:rPr>
          <w:rFonts w:ascii="Palatino Linotype" w:hAnsi="Palatino Linotype"/>
          <w:sz w:val="20"/>
          <w:szCs w:val="20"/>
        </w:rPr>
        <w:t xml:space="preserve"> PhD, </w:t>
      </w:r>
      <w:proofErr w:type="spellStart"/>
      <w:r w:rsidR="007D0778" w:rsidRPr="00D754EE">
        <w:rPr>
          <w:rFonts w:ascii="Palatino Linotype" w:hAnsi="Palatino Linotype"/>
          <w:sz w:val="20"/>
          <w:szCs w:val="20"/>
        </w:rPr>
        <w:t>FSfAA</w:t>
      </w:r>
      <w:proofErr w:type="spellEnd"/>
      <w:r w:rsidR="007D0778" w:rsidRPr="00D754EE">
        <w:rPr>
          <w:rFonts w:ascii="Palatino Linotype" w:hAnsi="Palatino Linotype"/>
          <w:sz w:val="20"/>
          <w:szCs w:val="20"/>
        </w:rPr>
        <w:t xml:space="preserve">, FGSA, passed away on January 7, 2020 in Chicago, Illinois at age 73 after having been diagnosed with cancer in 2017.  Micki received her BA in English from Northwestern University, MA in Medieval Studies from University of Toronto, and PhD in Cultural Anthropology from Northwestern.  Her dissertation on language acquisition among Navajo children on the Navajo Nation reservation in the Four Corners area was supervised by advisor and life-long friend, </w:t>
      </w:r>
      <w:proofErr w:type="spellStart"/>
      <w:r w:rsidR="007D0778" w:rsidRPr="00D754EE">
        <w:rPr>
          <w:rFonts w:ascii="Palatino Linotype" w:hAnsi="Palatino Linotype"/>
          <w:sz w:val="20"/>
          <w:szCs w:val="20"/>
        </w:rPr>
        <w:t>Ossy</w:t>
      </w:r>
      <w:proofErr w:type="spellEnd"/>
      <w:r w:rsidR="007D0778" w:rsidRPr="00D754EE">
        <w:rPr>
          <w:rFonts w:ascii="Palatino Linotype" w:hAnsi="Palatino Linotype"/>
          <w:sz w:val="20"/>
          <w:szCs w:val="20"/>
        </w:rPr>
        <w:t xml:space="preserve"> Werner, whom she eventually succeeded as director of Northwestern’s Summer Field School in Anthropology on the Navajo Reservation. </w:t>
      </w:r>
      <w:bookmarkStart w:id="0" w:name="_GoBack"/>
      <w:bookmarkEnd w:id="0"/>
    </w:p>
    <w:p w14:paraId="51298568" w14:textId="77777777" w:rsidR="008E073E" w:rsidRDefault="008E073E" w:rsidP="00D754EE">
      <w:pPr>
        <w:jc w:val="both"/>
        <w:rPr>
          <w:rFonts w:ascii="Palatino Linotype" w:hAnsi="Palatino Linotype"/>
          <w:sz w:val="20"/>
          <w:szCs w:val="20"/>
        </w:rPr>
      </w:pPr>
    </w:p>
    <w:p w14:paraId="0BD68218" w14:textId="6091B715" w:rsidR="007D0778" w:rsidRPr="00D754EE" w:rsidRDefault="007D0778" w:rsidP="00D754EE">
      <w:pPr>
        <w:jc w:val="both"/>
        <w:rPr>
          <w:rFonts w:ascii="Palatino Linotype" w:hAnsi="Palatino Linotype"/>
          <w:sz w:val="20"/>
          <w:szCs w:val="20"/>
        </w:rPr>
      </w:pPr>
      <w:r w:rsidRPr="00D754EE">
        <w:rPr>
          <w:rFonts w:ascii="Palatino Linotype" w:hAnsi="Palatino Linotype"/>
          <w:sz w:val="20"/>
          <w:szCs w:val="20"/>
        </w:rPr>
        <w:t xml:space="preserve">An applied anthropologist specializing in aging, her professional career began as a research scientist on Northwestern’s Medical School faculty, then as Acting Director of the Northwestern Buehler Center on Aging. She later served as Associate Director and then Director of Research at </w:t>
      </w:r>
      <w:proofErr w:type="spellStart"/>
      <w:r w:rsidRPr="00D754EE">
        <w:rPr>
          <w:rFonts w:ascii="Palatino Linotype" w:hAnsi="Palatino Linotype"/>
          <w:sz w:val="20"/>
          <w:szCs w:val="20"/>
        </w:rPr>
        <w:t>Schanfield</w:t>
      </w:r>
      <w:proofErr w:type="spellEnd"/>
      <w:r w:rsidRPr="00D754EE">
        <w:rPr>
          <w:rFonts w:ascii="Palatino Linotype" w:hAnsi="Palatino Linotype"/>
          <w:sz w:val="20"/>
          <w:szCs w:val="20"/>
        </w:rPr>
        <w:t xml:space="preserve"> Research Institute at the Council for Jewish Elderly. Grounded in real-world problems, she masterfully applied qualitative and ethnographic methods to address thorny issues. Her lifelong research on elder abuse and guardianship was book-ended by two major grants, funded early in her career by the Retirement Research Foundation to investigate limited guardianship (“An Ethnographic Examination of the </w:t>
      </w:r>
      <w:r w:rsidRPr="00D754EE">
        <w:rPr>
          <w:rFonts w:ascii="Palatino Linotype" w:hAnsi="Palatino Linotype"/>
          <w:sz w:val="20"/>
          <w:szCs w:val="20"/>
        </w:rPr>
        <w:lastRenderedPageBreak/>
        <w:t xml:space="preserve">Probate Court and Decision-Making Process”) and late in her career by the National Institute of Justice to develop a “Computerized Decision Support System in the Investigation of Elder Abuse.”  In recognition of this body of work, she received the Rosalie Wolf Memorial Award from the National Committee for the Prevention of Elder Abuse and National Protective Services Association. However, her interests ranged widely, as reflected in her numerous publications, over 20 grants, and countless community involvements: including the ethnography of aging in urban Chicago, protective services, financial exploitation of older adults, self-neglect, disability studies, and Alzheimer’s disease.  As noted, she was especially skilled at bringing applied anthropology to the development and improvement of community agencies devoted to older adults. While at Northwestern, she developed a research and evaluation training program – entitled Aging Services Support for Education, Research, and Training (ASSERT) – for social service providers, and she worked with numerous social service agencies in the Chicago area to implement the program. Her peers in anthropology recognized her leadership in electing her president of the National Association for the Practice of Anthropology (2004-2006) and president of the Association for Anthropology and Gerontology (1998-1999). With Rebecca Berman and Robert </w:t>
      </w:r>
      <w:proofErr w:type="spellStart"/>
      <w:r w:rsidRPr="00D754EE">
        <w:rPr>
          <w:rFonts w:ascii="Palatino Linotype" w:hAnsi="Palatino Linotype"/>
          <w:sz w:val="20"/>
          <w:szCs w:val="20"/>
        </w:rPr>
        <w:t>Schrauf</w:t>
      </w:r>
      <w:proofErr w:type="spellEnd"/>
      <w:r w:rsidRPr="00D754EE">
        <w:rPr>
          <w:rFonts w:ascii="Palatino Linotype" w:hAnsi="Palatino Linotype"/>
          <w:sz w:val="20"/>
          <w:szCs w:val="20"/>
        </w:rPr>
        <w:t xml:space="preserve">, Micki hosted the first AAGE conference, held at Northwestern and focused on the anthropology of dementia. </w:t>
      </w:r>
    </w:p>
    <w:p w14:paraId="365C53B1" w14:textId="77777777" w:rsidR="00D754EE" w:rsidRDefault="00D754EE" w:rsidP="00D754EE">
      <w:pPr>
        <w:jc w:val="both"/>
        <w:rPr>
          <w:rFonts w:ascii="Palatino Linotype" w:hAnsi="Palatino Linotype"/>
          <w:color w:val="000000" w:themeColor="text1"/>
          <w:sz w:val="20"/>
          <w:szCs w:val="20"/>
        </w:rPr>
      </w:pPr>
    </w:p>
    <w:p w14:paraId="3F497EED" w14:textId="0670F464" w:rsidR="007D0778" w:rsidRPr="00D754EE" w:rsidRDefault="007D0778" w:rsidP="00D754EE">
      <w:pPr>
        <w:jc w:val="both"/>
        <w:rPr>
          <w:rFonts w:ascii="Palatino Linotype" w:hAnsi="Palatino Linotype"/>
          <w:color w:val="000000" w:themeColor="text1"/>
          <w:sz w:val="20"/>
          <w:szCs w:val="20"/>
        </w:rPr>
      </w:pPr>
      <w:r w:rsidRPr="00D754EE">
        <w:rPr>
          <w:rFonts w:ascii="Palatino Linotype" w:hAnsi="Palatino Linotype"/>
          <w:color w:val="000000" w:themeColor="text1"/>
          <w:sz w:val="20"/>
          <w:szCs w:val="20"/>
        </w:rPr>
        <w:t>The mother of a son with developmental disabilities, Micki was deeply involved in Keshet, a non-profit organization in the Chicago area that provides educational, recreational, and vocational programs for children and young adults with developmental challenges. She put her skills, energy, and dedication at Keshet’s disposal, served on its Board of Directors, and became its co-president for four years.</w:t>
      </w:r>
    </w:p>
    <w:p w14:paraId="01972A62" w14:textId="77777777" w:rsidR="007D0778" w:rsidRPr="00D754EE" w:rsidRDefault="007D0778" w:rsidP="00D754EE">
      <w:pPr>
        <w:jc w:val="both"/>
        <w:rPr>
          <w:rFonts w:ascii="Palatino Linotype" w:hAnsi="Palatino Linotype"/>
          <w:sz w:val="20"/>
          <w:szCs w:val="20"/>
        </w:rPr>
      </w:pPr>
      <w:r w:rsidRPr="00D754EE">
        <w:rPr>
          <w:rFonts w:ascii="Palatino Linotype" w:hAnsi="Palatino Linotype"/>
          <w:sz w:val="20"/>
          <w:szCs w:val="20"/>
        </w:rPr>
        <w:t xml:space="preserve"> </w:t>
      </w:r>
    </w:p>
    <w:p w14:paraId="1F41B4BD" w14:textId="77777777" w:rsidR="007D0778" w:rsidRPr="00D754EE" w:rsidRDefault="007D0778" w:rsidP="00D754EE">
      <w:pPr>
        <w:jc w:val="both"/>
        <w:rPr>
          <w:rFonts w:ascii="Palatino Linotype" w:hAnsi="Palatino Linotype"/>
          <w:sz w:val="20"/>
          <w:szCs w:val="20"/>
        </w:rPr>
      </w:pPr>
      <w:r w:rsidRPr="00D754EE">
        <w:rPr>
          <w:rFonts w:ascii="Palatino Linotype" w:hAnsi="Palatino Linotype"/>
          <w:sz w:val="20"/>
          <w:szCs w:val="20"/>
        </w:rPr>
        <w:t xml:space="preserve">For those of us who were blessed with the great good fortune of working with Micki, this estimable body of academic work and these many years of community service reflect her eminently collaborative style. She had an uncanny ability to pull people together around a project, forefront each person’s unique contribution, and create an atmosphere of shared accomplishment. Her warmth, humor, encouragement, and wisdom brought out the same qualities in her many colleagues. Indeed, each one of us find ourselves in her CV. </w:t>
      </w:r>
    </w:p>
    <w:p w14:paraId="1579D0D2" w14:textId="77777777" w:rsidR="00D754EE" w:rsidRDefault="00D754EE" w:rsidP="00D754EE">
      <w:pPr>
        <w:jc w:val="both"/>
        <w:rPr>
          <w:rFonts w:ascii="Palatino Linotype" w:hAnsi="Palatino Linotype"/>
          <w:sz w:val="20"/>
          <w:szCs w:val="20"/>
        </w:rPr>
      </w:pPr>
    </w:p>
    <w:p w14:paraId="36BF86E9" w14:textId="0F0387B5" w:rsidR="007D0778" w:rsidRPr="00D754EE" w:rsidRDefault="007D0778" w:rsidP="00D754EE">
      <w:pPr>
        <w:jc w:val="both"/>
        <w:rPr>
          <w:rFonts w:ascii="Palatino Linotype" w:hAnsi="Palatino Linotype"/>
          <w:sz w:val="20"/>
          <w:szCs w:val="20"/>
        </w:rPr>
      </w:pPr>
      <w:r w:rsidRPr="00D754EE">
        <w:rPr>
          <w:rFonts w:ascii="Palatino Linotype" w:hAnsi="Palatino Linotype"/>
          <w:sz w:val="20"/>
          <w:szCs w:val="20"/>
        </w:rPr>
        <w:t xml:space="preserve">Preceded in death by her son, David, we mourn her passing with Mark, her husband of 44 years, son Ari, daughter-in-law Julia, three grandchildren, a sister and many friends and colleagues. </w:t>
      </w:r>
    </w:p>
    <w:p w14:paraId="6CA76C3A" w14:textId="77777777" w:rsidR="007D0778" w:rsidRPr="00D754EE" w:rsidRDefault="007D0778" w:rsidP="00D754EE">
      <w:pPr>
        <w:jc w:val="both"/>
        <w:rPr>
          <w:rFonts w:ascii="Palatino Linotype" w:hAnsi="Palatino Linotype"/>
          <w:sz w:val="20"/>
          <w:szCs w:val="20"/>
        </w:rPr>
      </w:pPr>
    </w:p>
    <w:p w14:paraId="6DEFCB7A" w14:textId="77777777" w:rsidR="007D0778" w:rsidRPr="00D754EE" w:rsidRDefault="007D0778" w:rsidP="00D754EE">
      <w:pPr>
        <w:jc w:val="both"/>
        <w:rPr>
          <w:rFonts w:ascii="Palatino Linotype" w:hAnsi="Palatino Linotype"/>
          <w:sz w:val="20"/>
          <w:szCs w:val="20"/>
        </w:rPr>
      </w:pPr>
    </w:p>
    <w:p w14:paraId="4EA34652" w14:textId="77777777" w:rsidR="007D0778" w:rsidRPr="00D754EE" w:rsidRDefault="007D0778" w:rsidP="007D0778">
      <w:pPr>
        <w:autoSpaceDE w:val="0"/>
        <w:autoSpaceDN w:val="0"/>
        <w:adjustRightInd w:val="0"/>
        <w:jc w:val="both"/>
        <w:rPr>
          <w:rFonts w:ascii="Palatino Linotype" w:hAnsi="Palatino Linotype"/>
          <w:sz w:val="20"/>
          <w:szCs w:val="20"/>
        </w:rPr>
      </w:pPr>
    </w:p>
    <w:sectPr w:rsidR="007D0778" w:rsidRPr="00D754EE" w:rsidSect="00D754EE">
      <w:headerReference w:type="even" r:id="rId9"/>
      <w:headerReference w:type="default" r:id="rId10"/>
      <w:footerReference w:type="even" r:id="rId11"/>
      <w:footerReference w:type="default" r:id="rId12"/>
      <w:headerReference w:type="first" r:id="rId13"/>
      <w:pgSz w:w="12240" w:h="15840"/>
      <w:pgMar w:top="794" w:right="1588" w:bottom="794" w:left="1588" w:header="720" w:footer="720" w:gutter="0"/>
      <w:pgNumType w:start="36"/>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95CFF0" w14:textId="77777777" w:rsidR="00704DC2" w:rsidRDefault="00704DC2"/>
  </w:endnote>
  <w:endnote w:type="continuationSeparator" w:id="0">
    <w:p w14:paraId="68D599A8" w14:textId="77777777" w:rsidR="00704DC2" w:rsidRDefault="00704D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onotype Sorts">
    <w:panose1 w:val="01010601010101010101"/>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HI Piilani Roman">
    <w:altName w:val="Courier New"/>
    <w:panose1 w:val="020B0604020202020204"/>
    <w:charset w:val="00"/>
    <w:family w:val="auto"/>
    <w:pitch w:val="variable"/>
    <w:sig w:usb0="00000003" w:usb1="00000000" w:usb2="00000000" w:usb3="00000000" w:csb0="00000001" w:csb1="00000000"/>
  </w:font>
  <w:font w:name="Code">
    <w:altName w:val="Calibri"/>
    <w:panose1 w:val="020B0604020202020204"/>
    <w:charset w:val="00"/>
    <w:family w:val="swiss"/>
    <w:notTrueType/>
    <w:pitch w:val="default"/>
    <w:sig w:usb0="00000003" w:usb1="00000000" w:usb2="00000000" w:usb3="00000000" w:csb0="00000001" w:csb1="00000000"/>
  </w:font>
  <w:font w:name="TimesNewRomanPSMT">
    <w:altName w:val="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87448384"/>
      <w:docPartObj>
        <w:docPartGallery w:val="Page Numbers (Bottom of Page)"/>
        <w:docPartUnique/>
      </w:docPartObj>
    </w:sdtPr>
    <w:sdtEndPr>
      <w:rPr>
        <w:rStyle w:val="PageNumber"/>
      </w:rPr>
    </w:sdtEndPr>
    <w:sdtContent>
      <w:p w14:paraId="656F2132" w14:textId="4940A971" w:rsidR="00EB4EC7" w:rsidRDefault="00EB4EC7" w:rsidP="0000526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E74E481" w14:textId="77777777" w:rsidR="00EB4EC7" w:rsidRDefault="00EB4EC7" w:rsidP="00EB4EC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44073" w14:textId="77777777" w:rsidR="007E07C3" w:rsidRDefault="007E07C3" w:rsidP="00EB4EC7">
    <w:pPr>
      <w:pStyle w:val="Footer"/>
      <w:ind w:right="360" w:firstLine="0"/>
      <w:rPr>
        <w:rFonts w:ascii="Palatino Linotype" w:hAnsi="Palatino Linotype"/>
        <w:sz w:val="16"/>
        <w:szCs w:val="16"/>
      </w:rPr>
    </w:pPr>
  </w:p>
  <w:p w14:paraId="75ADD740" w14:textId="72B0E0FD" w:rsidR="007E07C3" w:rsidRPr="009B1A8F" w:rsidRDefault="007E07C3" w:rsidP="007E07C3">
    <w:pPr>
      <w:pStyle w:val="Footer"/>
      <w:ind w:firstLine="0"/>
      <w:rPr>
        <w:rFonts w:ascii="Palatino Linotype" w:hAnsi="Palatino Linotype"/>
        <w:sz w:val="16"/>
        <w:szCs w:val="16"/>
      </w:rPr>
    </w:pPr>
    <w:r w:rsidRPr="009B1A8F">
      <w:rPr>
        <w:rFonts w:ascii="Palatino Linotype" w:hAnsi="Palatino Linotype"/>
        <w:sz w:val="16"/>
        <w:szCs w:val="16"/>
      </w:rPr>
      <w:t xml:space="preserve">Anthropology &amp; Aging </w:t>
    </w:r>
  </w:p>
  <w:p w14:paraId="3951CE09" w14:textId="41FCEB7F" w:rsidR="00DD1D6E" w:rsidRPr="007E07C3" w:rsidRDefault="007E07C3" w:rsidP="007E07C3">
    <w:pPr>
      <w:pStyle w:val="Footer"/>
      <w:ind w:firstLine="0"/>
      <w:rPr>
        <w:rFonts w:ascii="Palatino Linotype" w:hAnsi="Palatino Linotype"/>
        <w:sz w:val="16"/>
        <w:szCs w:val="16"/>
      </w:rPr>
    </w:pPr>
    <w:r w:rsidRPr="009B1A8F">
      <w:rPr>
        <w:rFonts w:ascii="Palatino Linotype" w:hAnsi="Palatino Linotype"/>
        <w:sz w:val="16"/>
        <w:szCs w:val="16"/>
      </w:rPr>
      <w:t xml:space="preserve">Vol </w:t>
    </w:r>
    <w:r w:rsidR="00CD00BC">
      <w:rPr>
        <w:rFonts w:ascii="Palatino Linotype" w:hAnsi="Palatino Linotype"/>
        <w:sz w:val="16"/>
        <w:szCs w:val="16"/>
      </w:rPr>
      <w:t>41</w:t>
    </w:r>
    <w:r w:rsidRPr="009B1A8F">
      <w:rPr>
        <w:rFonts w:ascii="Palatino Linotype" w:hAnsi="Palatino Linotype"/>
        <w:sz w:val="16"/>
        <w:szCs w:val="16"/>
      </w:rPr>
      <w:t xml:space="preserve"> No </w:t>
    </w:r>
    <w:r w:rsidR="00BF442D">
      <w:rPr>
        <w:rFonts w:ascii="Palatino Linotype" w:hAnsi="Palatino Linotype"/>
        <w:sz w:val="16"/>
        <w:szCs w:val="16"/>
      </w:rPr>
      <w:t>2</w:t>
    </w:r>
    <w:r w:rsidRPr="009B1A8F">
      <w:rPr>
        <w:rFonts w:ascii="Palatino Linotype" w:hAnsi="Palatino Linotype"/>
        <w:sz w:val="16"/>
        <w:szCs w:val="16"/>
      </w:rPr>
      <w:t xml:space="preserve"> (20</w:t>
    </w:r>
    <w:r w:rsidR="00CD00BC">
      <w:rPr>
        <w:rFonts w:ascii="Palatino Linotype" w:hAnsi="Palatino Linotype"/>
        <w:sz w:val="16"/>
        <w:szCs w:val="16"/>
      </w:rPr>
      <w:t>20</w:t>
    </w:r>
    <w:r w:rsidRPr="009B1A8F">
      <w:rPr>
        <w:rFonts w:ascii="Palatino Linotype" w:hAnsi="Palatino Linotype"/>
        <w:sz w:val="16"/>
        <w:szCs w:val="16"/>
      </w:rPr>
      <w:t>) ISSN 2374-2267 (online)</w:t>
    </w:r>
    <w:r w:rsidR="00A87DD4">
      <w:rPr>
        <w:rFonts w:ascii="Palatino Linotype" w:hAnsi="Palatino Linotype"/>
        <w:sz w:val="16"/>
        <w:szCs w:val="16"/>
      </w:rPr>
      <w:t xml:space="preserve"> </w:t>
    </w:r>
    <w:hyperlink r:id="rId1" w:history="1">
      <w:r w:rsidRPr="009B1A8F">
        <w:rPr>
          <w:rStyle w:val="Hyperlink"/>
          <w:rFonts w:ascii="Palatino Linotype" w:hAnsi="Palatino Linotype"/>
          <w:sz w:val="16"/>
          <w:szCs w:val="16"/>
        </w:rPr>
        <w:t>http://anthro-age.pitt.edu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E842A5" w14:textId="77777777" w:rsidR="00704DC2" w:rsidRDefault="00704DC2">
      <w:r>
        <w:separator/>
      </w:r>
    </w:p>
  </w:footnote>
  <w:footnote w:type="continuationSeparator" w:id="0">
    <w:p w14:paraId="35768F49" w14:textId="77777777" w:rsidR="00704DC2" w:rsidRDefault="00704D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DD34B" w14:textId="77777777" w:rsidR="00891E44" w:rsidRDefault="00891E44" w:rsidP="00C232FF">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613AE9" w14:textId="77777777" w:rsidR="00891E44" w:rsidRDefault="00891E44" w:rsidP="00891E4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Verdana" w:hAnsi="Verdana"/>
        <w:sz w:val="20"/>
        <w:szCs w:val="20"/>
      </w:rPr>
      <w:id w:val="-2070026243"/>
      <w:docPartObj>
        <w:docPartGallery w:val="Page Numbers (Top of Page)"/>
        <w:docPartUnique/>
      </w:docPartObj>
    </w:sdtPr>
    <w:sdtEndPr>
      <w:rPr>
        <w:rStyle w:val="PageNumber"/>
        <w:highlight w:val="magenta"/>
      </w:rPr>
    </w:sdtEndPr>
    <w:sdtContent>
      <w:p w14:paraId="51C67A26" w14:textId="411E6D02" w:rsidR="00C232FF" w:rsidRPr="00C232FF" w:rsidRDefault="00C232FF" w:rsidP="00B73052">
        <w:pPr>
          <w:pStyle w:val="Header"/>
          <w:framePr w:w="1281" w:h="282" w:hRule="exact" w:wrap="around" w:vAnchor="text" w:hAnchor="page" w:x="10353" w:y="5"/>
          <w:ind w:firstLine="0"/>
          <w:rPr>
            <w:rStyle w:val="PageNumber"/>
            <w:rFonts w:ascii="Verdana" w:hAnsi="Verdana"/>
            <w:sz w:val="20"/>
            <w:szCs w:val="20"/>
          </w:rPr>
        </w:pPr>
        <w:r w:rsidRPr="00F8566A">
          <w:rPr>
            <w:rStyle w:val="PageNumber"/>
            <w:rFonts w:ascii="Verdana" w:hAnsi="Verdana"/>
            <w:sz w:val="20"/>
            <w:szCs w:val="20"/>
            <w:highlight w:val="magenta"/>
          </w:rPr>
          <w:fldChar w:fldCharType="begin"/>
        </w:r>
        <w:r w:rsidRPr="00F8566A">
          <w:rPr>
            <w:rStyle w:val="PageNumber"/>
            <w:rFonts w:ascii="Verdana" w:hAnsi="Verdana"/>
            <w:sz w:val="20"/>
            <w:szCs w:val="20"/>
            <w:highlight w:val="magenta"/>
          </w:rPr>
          <w:instrText xml:space="preserve"> PAGE </w:instrText>
        </w:r>
        <w:r w:rsidRPr="00F8566A">
          <w:rPr>
            <w:rStyle w:val="PageNumber"/>
            <w:rFonts w:ascii="Verdana" w:hAnsi="Verdana"/>
            <w:sz w:val="20"/>
            <w:szCs w:val="20"/>
            <w:highlight w:val="magenta"/>
          </w:rPr>
          <w:fldChar w:fldCharType="separate"/>
        </w:r>
        <w:r w:rsidRPr="00F8566A">
          <w:rPr>
            <w:rStyle w:val="PageNumber"/>
            <w:rFonts w:ascii="Verdana" w:hAnsi="Verdana"/>
            <w:noProof/>
            <w:sz w:val="20"/>
            <w:szCs w:val="20"/>
            <w:highlight w:val="magenta"/>
          </w:rPr>
          <w:t>37</w:t>
        </w:r>
        <w:r w:rsidRPr="00F8566A">
          <w:rPr>
            <w:rStyle w:val="PageNumber"/>
            <w:rFonts w:ascii="Verdana" w:hAnsi="Verdana"/>
            <w:sz w:val="20"/>
            <w:szCs w:val="20"/>
            <w:highlight w:val="magenta"/>
          </w:rPr>
          <w:fldChar w:fldCharType="end"/>
        </w:r>
      </w:p>
    </w:sdtContent>
  </w:sdt>
  <w:p w14:paraId="1DCADC44" w14:textId="0AA245A0" w:rsidR="00D03C51" w:rsidRPr="00C232FF" w:rsidRDefault="00A87DD4" w:rsidP="00D754EE">
    <w:pPr>
      <w:pStyle w:val="Header"/>
      <w:tabs>
        <w:tab w:val="left" w:pos="8506"/>
      </w:tabs>
      <w:ind w:right="360" w:firstLine="0"/>
      <w:rPr>
        <w:rFonts w:ascii="Verdana" w:hAnsi="Verdana"/>
        <w:sz w:val="20"/>
        <w:szCs w:val="20"/>
      </w:rPr>
    </w:pPr>
    <w:r>
      <w:rPr>
        <w:rFonts w:ascii="Verdana" w:hAnsi="Verdana"/>
        <w:sz w:val="20"/>
        <w:szCs w:val="20"/>
      </w:rPr>
      <w:t xml:space="preserve">       </w:t>
    </w:r>
    <w:r w:rsidR="00D03C51" w:rsidRPr="00C232FF">
      <w:rPr>
        <w:rFonts w:ascii="Verdana" w:hAnsi="Verdana"/>
        <w:sz w:val="20"/>
        <w:szCs w:val="20"/>
      </w:rPr>
      <w:tab/>
    </w:r>
    <w:r>
      <w:rPr>
        <w:rFonts w:ascii="Verdana" w:hAnsi="Verdana"/>
        <w:sz w:val="20"/>
        <w:szCs w:val="20"/>
      </w:rPr>
      <w:t xml:space="preserve">     </w:t>
    </w:r>
    <w:r w:rsidR="00D754EE">
      <w:rPr>
        <w:rFonts w:ascii="Verdana" w:hAnsi="Verdana"/>
        <w:sz w:val="20"/>
        <w:szCs w:val="20"/>
      </w:rPr>
      <w:t xml:space="preserve">                                </w:t>
    </w:r>
    <w:r>
      <w:rPr>
        <w:rFonts w:ascii="Verdana" w:hAnsi="Verdana"/>
        <w:sz w:val="20"/>
        <w:szCs w:val="20"/>
      </w:rPr>
      <w:t xml:space="preserve">    </w:t>
    </w:r>
    <w:r w:rsidR="00E757B9" w:rsidRPr="00C232FF">
      <w:rPr>
        <w:rFonts w:ascii="Verdana" w:hAnsi="Verdana"/>
        <w:sz w:val="20"/>
        <w:szCs w:val="20"/>
      </w:rPr>
      <w:t xml:space="preserve"> </w:t>
    </w:r>
    <w:r w:rsidR="00D754EE">
      <w:rPr>
        <w:rFonts w:ascii="Verdana" w:hAnsi="Verdana"/>
        <w:sz w:val="20"/>
        <w:szCs w:val="20"/>
      </w:rPr>
      <w:t xml:space="preserve">Berman, </w:t>
    </w:r>
    <w:proofErr w:type="spellStart"/>
    <w:r w:rsidR="00D754EE">
      <w:rPr>
        <w:rFonts w:ascii="Verdana" w:hAnsi="Verdana"/>
        <w:sz w:val="20"/>
        <w:szCs w:val="20"/>
      </w:rPr>
      <w:t>Perkinson</w:t>
    </w:r>
    <w:proofErr w:type="spellEnd"/>
    <w:r w:rsidR="00D754EE">
      <w:rPr>
        <w:rFonts w:ascii="Verdana" w:hAnsi="Verdana"/>
        <w:sz w:val="20"/>
        <w:szCs w:val="20"/>
      </w:rPr>
      <w:t xml:space="preserve">, </w:t>
    </w:r>
    <w:proofErr w:type="spellStart"/>
    <w:r w:rsidR="00D754EE">
      <w:rPr>
        <w:rFonts w:ascii="Verdana" w:hAnsi="Verdana"/>
        <w:sz w:val="20"/>
        <w:szCs w:val="20"/>
      </w:rPr>
      <w:t>Schrauf</w:t>
    </w:r>
    <w:proofErr w:type="spellEnd"/>
    <w:r w:rsidR="00D754EE">
      <w:rPr>
        <w:rFonts w:ascii="Verdana" w:hAnsi="Verdana"/>
        <w:sz w:val="20"/>
        <w:szCs w:val="20"/>
      </w:rPr>
      <w:t xml:space="preserve">, and </w:t>
    </w:r>
    <w:proofErr w:type="spellStart"/>
    <w:r w:rsidR="00D754EE">
      <w:rPr>
        <w:rFonts w:ascii="Verdana" w:hAnsi="Verdana"/>
        <w:sz w:val="20"/>
        <w:szCs w:val="20"/>
      </w:rPr>
      <w:t>Ziegemeier</w:t>
    </w:r>
    <w:proofErr w:type="spellEnd"/>
    <w:r w:rsidR="00D754EE">
      <w:rPr>
        <w:rFonts w:ascii="Verdana" w:hAnsi="Verdana"/>
        <w:sz w:val="20"/>
        <w:szCs w:val="20"/>
      </w:rPr>
      <w:tab/>
    </w:r>
    <w:r w:rsidR="00B1229C" w:rsidRPr="00C232FF">
      <w:rPr>
        <w:rFonts w:ascii="Verdana" w:hAnsi="Verdana"/>
        <w:sz w:val="20"/>
        <w:szCs w:val="20"/>
      </w:rPr>
      <w:t>|</w:t>
    </w:r>
    <w:r w:rsidR="00B775AA">
      <w:rPr>
        <w:rFonts w:ascii="Verdana" w:hAnsi="Verdana"/>
        <w:i/>
        <w:sz w:val="20"/>
        <w:szCs w:val="20"/>
      </w:rPr>
      <w:t xml:space="preserve"> </w:t>
    </w:r>
  </w:p>
  <w:p w14:paraId="0D2CB79D" w14:textId="77777777" w:rsidR="00D03C51" w:rsidRPr="00C232FF" w:rsidRDefault="00D03C51">
    <w:pPr>
      <w:pStyle w:val="Header"/>
      <w:rPr>
        <w:rFonts w:ascii="Verdana" w:hAnsi="Verdana"/>
        <w:i/>
        <w:sz w:val="20"/>
        <w:szCs w:val="20"/>
      </w:rPr>
    </w:pPr>
  </w:p>
  <w:p w14:paraId="51F4470A" w14:textId="45F453D0" w:rsidR="005F6F25" w:rsidRPr="00C232FF" w:rsidRDefault="005F6F25">
    <w:pPr>
      <w:spacing w:line="14" w:lineRule="auto"/>
      <w:rPr>
        <w:rFonts w:ascii="Verdana" w:hAnsi="Verdana"/>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B3365" w14:textId="77777777" w:rsidR="00467355" w:rsidRDefault="00467355" w:rsidP="00EB4EC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74C9A"/>
    <w:multiLevelType w:val="hybridMultilevel"/>
    <w:tmpl w:val="AAD4F9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D5632"/>
    <w:multiLevelType w:val="hybridMultilevel"/>
    <w:tmpl w:val="68785054"/>
    <w:lvl w:ilvl="0" w:tplc="DAA211BA">
      <w:numFmt w:val="bullet"/>
      <w:lvlText w:val=""/>
      <w:lvlJc w:val="left"/>
      <w:pPr>
        <w:ind w:left="3420" w:hanging="360"/>
      </w:pPr>
      <w:rPr>
        <w:rFonts w:ascii="Symbol" w:eastAsiaTheme="minorHAnsi" w:hAnsi="Symbol" w:cs="Times New Roman" w:hint="default"/>
      </w:rPr>
    </w:lvl>
    <w:lvl w:ilvl="1" w:tplc="04090003" w:tentative="1">
      <w:start w:val="1"/>
      <w:numFmt w:val="bullet"/>
      <w:lvlText w:val="o"/>
      <w:lvlJc w:val="left"/>
      <w:pPr>
        <w:ind w:left="4140" w:hanging="360"/>
      </w:pPr>
      <w:rPr>
        <w:rFonts w:ascii="Courier New" w:hAnsi="Courier New" w:cs="Courier New" w:hint="default"/>
      </w:rPr>
    </w:lvl>
    <w:lvl w:ilvl="2" w:tplc="04090005" w:tentative="1">
      <w:start w:val="1"/>
      <w:numFmt w:val="bullet"/>
      <w:lvlText w:val=""/>
      <w:lvlJc w:val="left"/>
      <w:pPr>
        <w:ind w:left="4860" w:hanging="360"/>
      </w:pPr>
      <w:rPr>
        <w:rFonts w:ascii="Wingdings" w:hAnsi="Wingdings" w:hint="default"/>
      </w:rPr>
    </w:lvl>
    <w:lvl w:ilvl="3" w:tplc="04090001" w:tentative="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cs="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cs="Courier New" w:hint="default"/>
      </w:rPr>
    </w:lvl>
    <w:lvl w:ilvl="8" w:tplc="04090005" w:tentative="1">
      <w:start w:val="1"/>
      <w:numFmt w:val="bullet"/>
      <w:lvlText w:val=""/>
      <w:lvlJc w:val="left"/>
      <w:pPr>
        <w:ind w:left="9180" w:hanging="360"/>
      </w:pPr>
      <w:rPr>
        <w:rFonts w:ascii="Wingdings" w:hAnsi="Wingdings" w:hint="default"/>
      </w:rPr>
    </w:lvl>
  </w:abstractNum>
  <w:abstractNum w:abstractNumId="2" w15:restartNumberingAfterBreak="0">
    <w:nsid w:val="0A0D45DA"/>
    <w:multiLevelType w:val="hybridMultilevel"/>
    <w:tmpl w:val="D974D290"/>
    <w:lvl w:ilvl="0" w:tplc="979E098E">
      <w:start w:val="1"/>
      <w:numFmt w:val="decimal"/>
      <w:lvlText w:val="(%1)"/>
      <w:lvlJc w:val="left"/>
      <w:pPr>
        <w:ind w:left="460" w:hanging="305"/>
      </w:pPr>
      <w:rPr>
        <w:rFonts w:ascii="Verdana" w:eastAsia="Verdana" w:hAnsi="Verdana" w:hint="default"/>
        <w:color w:val="585858"/>
        <w:spacing w:val="-1"/>
        <w:w w:val="100"/>
        <w:sz w:val="16"/>
        <w:szCs w:val="16"/>
      </w:rPr>
    </w:lvl>
    <w:lvl w:ilvl="1" w:tplc="00C26B72">
      <w:start w:val="1"/>
      <w:numFmt w:val="bullet"/>
      <w:lvlText w:val="•"/>
      <w:lvlJc w:val="left"/>
      <w:pPr>
        <w:ind w:left="1364" w:hanging="305"/>
      </w:pPr>
      <w:rPr>
        <w:rFonts w:hint="default"/>
      </w:rPr>
    </w:lvl>
    <w:lvl w:ilvl="2" w:tplc="678E220A">
      <w:start w:val="1"/>
      <w:numFmt w:val="bullet"/>
      <w:lvlText w:val="•"/>
      <w:lvlJc w:val="left"/>
      <w:pPr>
        <w:ind w:left="2268" w:hanging="305"/>
      </w:pPr>
      <w:rPr>
        <w:rFonts w:hint="default"/>
      </w:rPr>
    </w:lvl>
    <w:lvl w:ilvl="3" w:tplc="56E293D8">
      <w:start w:val="1"/>
      <w:numFmt w:val="bullet"/>
      <w:lvlText w:val="•"/>
      <w:lvlJc w:val="left"/>
      <w:pPr>
        <w:ind w:left="3172" w:hanging="305"/>
      </w:pPr>
      <w:rPr>
        <w:rFonts w:hint="default"/>
      </w:rPr>
    </w:lvl>
    <w:lvl w:ilvl="4" w:tplc="480A3A2C">
      <w:start w:val="1"/>
      <w:numFmt w:val="bullet"/>
      <w:lvlText w:val="•"/>
      <w:lvlJc w:val="left"/>
      <w:pPr>
        <w:ind w:left="4076" w:hanging="305"/>
      </w:pPr>
      <w:rPr>
        <w:rFonts w:hint="default"/>
      </w:rPr>
    </w:lvl>
    <w:lvl w:ilvl="5" w:tplc="18F4908A">
      <w:start w:val="1"/>
      <w:numFmt w:val="bullet"/>
      <w:lvlText w:val="•"/>
      <w:lvlJc w:val="left"/>
      <w:pPr>
        <w:ind w:left="4980" w:hanging="305"/>
      </w:pPr>
      <w:rPr>
        <w:rFonts w:hint="default"/>
      </w:rPr>
    </w:lvl>
    <w:lvl w:ilvl="6" w:tplc="695C8286">
      <w:start w:val="1"/>
      <w:numFmt w:val="bullet"/>
      <w:lvlText w:val="•"/>
      <w:lvlJc w:val="left"/>
      <w:pPr>
        <w:ind w:left="5884" w:hanging="305"/>
      </w:pPr>
      <w:rPr>
        <w:rFonts w:hint="default"/>
      </w:rPr>
    </w:lvl>
    <w:lvl w:ilvl="7" w:tplc="F6523E66">
      <w:start w:val="1"/>
      <w:numFmt w:val="bullet"/>
      <w:lvlText w:val="•"/>
      <w:lvlJc w:val="left"/>
      <w:pPr>
        <w:ind w:left="6788" w:hanging="305"/>
      </w:pPr>
      <w:rPr>
        <w:rFonts w:hint="default"/>
      </w:rPr>
    </w:lvl>
    <w:lvl w:ilvl="8" w:tplc="55DAF838">
      <w:start w:val="1"/>
      <w:numFmt w:val="bullet"/>
      <w:lvlText w:val="•"/>
      <w:lvlJc w:val="left"/>
      <w:pPr>
        <w:ind w:left="7692" w:hanging="305"/>
      </w:pPr>
      <w:rPr>
        <w:rFonts w:hint="default"/>
      </w:rPr>
    </w:lvl>
  </w:abstractNum>
  <w:abstractNum w:abstractNumId="3" w15:restartNumberingAfterBreak="0">
    <w:nsid w:val="0B9A4E74"/>
    <w:multiLevelType w:val="hybridMultilevel"/>
    <w:tmpl w:val="3926C99C"/>
    <w:lvl w:ilvl="0" w:tplc="747C2894">
      <w:start w:val="2000"/>
      <w:numFmt w:val="bullet"/>
      <w:lvlText w:val=""/>
      <w:lvlJc w:val="left"/>
      <w:pPr>
        <w:ind w:left="2520" w:hanging="360"/>
      </w:pPr>
      <w:rPr>
        <w:rFonts w:ascii="Symbol" w:eastAsiaTheme="minorHAnsi"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0C20697A"/>
    <w:multiLevelType w:val="hybridMultilevel"/>
    <w:tmpl w:val="0F08094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E3D4995"/>
    <w:multiLevelType w:val="hybridMultilevel"/>
    <w:tmpl w:val="B52856DA"/>
    <w:lvl w:ilvl="0" w:tplc="7A324248">
      <w:start w:val="1"/>
      <w:numFmt w:val="lowerRoman"/>
      <w:lvlText w:val="%1."/>
      <w:lvlJc w:val="left"/>
      <w:pPr>
        <w:ind w:left="1080" w:hanging="720"/>
      </w:pPr>
      <w:rPr>
        <w:rFont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133284"/>
    <w:multiLevelType w:val="hybridMultilevel"/>
    <w:tmpl w:val="4B266F6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213608D"/>
    <w:multiLevelType w:val="hybridMultilevel"/>
    <w:tmpl w:val="E97AB5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A17535"/>
    <w:multiLevelType w:val="hybridMultilevel"/>
    <w:tmpl w:val="DAD818BE"/>
    <w:lvl w:ilvl="0" w:tplc="DAF475D4">
      <w:start w:val="2000"/>
      <w:numFmt w:val="bullet"/>
      <w:lvlText w:val=""/>
      <w:lvlJc w:val="left"/>
      <w:pPr>
        <w:ind w:left="1740" w:hanging="360"/>
      </w:pPr>
      <w:rPr>
        <w:rFonts w:ascii="Symbol" w:eastAsiaTheme="minorHAnsi" w:hAnsi="Symbol" w:cs="Times New Roman"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9" w15:restartNumberingAfterBreak="0">
    <w:nsid w:val="259F6B1B"/>
    <w:multiLevelType w:val="hybridMultilevel"/>
    <w:tmpl w:val="BD0C2872"/>
    <w:lvl w:ilvl="0" w:tplc="5754B6A0">
      <w:numFmt w:val="bullet"/>
      <w:lvlText w:val=""/>
      <w:lvlJc w:val="left"/>
      <w:pPr>
        <w:tabs>
          <w:tab w:val="num" w:pos="810"/>
        </w:tabs>
        <w:ind w:left="810" w:hanging="450"/>
      </w:pPr>
      <w:rPr>
        <w:rFonts w:ascii="Monotype Sorts" w:eastAsia="Times New Roman" w:hAnsi="Monotype Sor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822187"/>
    <w:multiLevelType w:val="hybridMultilevel"/>
    <w:tmpl w:val="031A63C8"/>
    <w:lvl w:ilvl="0" w:tplc="0986C56A">
      <w:start w:val="2000"/>
      <w:numFmt w:val="bullet"/>
      <w:lvlText w:val=""/>
      <w:lvlJc w:val="left"/>
      <w:pPr>
        <w:ind w:left="1800" w:hanging="360"/>
      </w:pPr>
      <w:rPr>
        <w:rFonts w:ascii="Symbol" w:eastAsiaTheme="minorHAnsi"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613388F"/>
    <w:multiLevelType w:val="hybridMultilevel"/>
    <w:tmpl w:val="592A17BC"/>
    <w:lvl w:ilvl="0" w:tplc="D366957C">
      <w:start w:val="2000"/>
      <w:numFmt w:val="bullet"/>
      <w:lvlText w:val=""/>
      <w:lvlJc w:val="left"/>
      <w:pPr>
        <w:ind w:left="1680" w:hanging="360"/>
      </w:pPr>
      <w:rPr>
        <w:rFonts w:ascii="Symbol" w:eastAsiaTheme="minorHAnsi" w:hAnsi="Symbol" w:cs="Times New Roman"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12" w15:restartNumberingAfterBreak="0">
    <w:nsid w:val="38BF439D"/>
    <w:multiLevelType w:val="hybridMultilevel"/>
    <w:tmpl w:val="CE10CB5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9A246E1"/>
    <w:multiLevelType w:val="hybridMultilevel"/>
    <w:tmpl w:val="F09ACBC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4" w15:restartNumberingAfterBreak="0">
    <w:nsid w:val="408C6CB8"/>
    <w:multiLevelType w:val="hybridMultilevel"/>
    <w:tmpl w:val="6610DEA2"/>
    <w:lvl w:ilvl="0" w:tplc="6B8C406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D32B26"/>
    <w:multiLevelType w:val="hybridMultilevel"/>
    <w:tmpl w:val="7A161D4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6334C09"/>
    <w:multiLevelType w:val="hybridMultilevel"/>
    <w:tmpl w:val="8244F390"/>
    <w:lvl w:ilvl="0" w:tplc="B1966FC6">
      <w:start w:val="2000"/>
      <w:numFmt w:val="bullet"/>
      <w:lvlText w:val=""/>
      <w:lvlJc w:val="left"/>
      <w:pPr>
        <w:ind w:left="1680" w:hanging="360"/>
      </w:pPr>
      <w:rPr>
        <w:rFonts w:ascii="Symbol" w:eastAsiaTheme="minorHAnsi" w:hAnsi="Symbol" w:cs="Times New Roman"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17" w15:restartNumberingAfterBreak="0">
    <w:nsid w:val="494E013B"/>
    <w:multiLevelType w:val="multilevel"/>
    <w:tmpl w:val="E8627BC0"/>
    <w:lvl w:ilvl="0">
      <w:start w:val="1"/>
      <w:numFmt w:val="lowerRoman"/>
      <w:lvlText w:val="%1."/>
      <w:lvlJc w:val="left"/>
      <w:pPr>
        <w:ind w:left="1080" w:hanging="720"/>
      </w:pPr>
      <w:rPr>
        <w:rFonts w:hint="default"/>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AE86453"/>
    <w:multiLevelType w:val="hybridMultilevel"/>
    <w:tmpl w:val="843C99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9D5ECF"/>
    <w:multiLevelType w:val="hybridMultilevel"/>
    <w:tmpl w:val="111E05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16668"/>
    <w:multiLevelType w:val="hybridMultilevel"/>
    <w:tmpl w:val="463833D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51E30EB"/>
    <w:multiLevelType w:val="hybridMultilevel"/>
    <w:tmpl w:val="0F08094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83F25D1"/>
    <w:multiLevelType w:val="multilevel"/>
    <w:tmpl w:val="D5B2B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5F6D3D"/>
    <w:multiLevelType w:val="hybridMultilevel"/>
    <w:tmpl w:val="B49C53CA"/>
    <w:lvl w:ilvl="0" w:tplc="7D662548">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E262284"/>
    <w:multiLevelType w:val="hybridMultilevel"/>
    <w:tmpl w:val="31F616B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6F92628"/>
    <w:multiLevelType w:val="multilevel"/>
    <w:tmpl w:val="0694A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D626747"/>
    <w:multiLevelType w:val="hybridMultilevel"/>
    <w:tmpl w:val="23221A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5"/>
  </w:num>
  <w:num w:numId="4">
    <w:abstractNumId w:val="12"/>
  </w:num>
  <w:num w:numId="5">
    <w:abstractNumId w:val="24"/>
  </w:num>
  <w:num w:numId="6">
    <w:abstractNumId w:val="20"/>
  </w:num>
  <w:num w:numId="7">
    <w:abstractNumId w:val="9"/>
  </w:num>
  <w:num w:numId="8">
    <w:abstractNumId w:val="13"/>
  </w:num>
  <w:num w:numId="9">
    <w:abstractNumId w:val="7"/>
  </w:num>
  <w:num w:numId="10">
    <w:abstractNumId w:val="18"/>
  </w:num>
  <w:num w:numId="11">
    <w:abstractNumId w:val="21"/>
  </w:num>
  <w:num w:numId="12">
    <w:abstractNumId w:val="22"/>
  </w:num>
  <w:num w:numId="13">
    <w:abstractNumId w:val="3"/>
  </w:num>
  <w:num w:numId="14">
    <w:abstractNumId w:val="10"/>
  </w:num>
  <w:num w:numId="15">
    <w:abstractNumId w:val="6"/>
  </w:num>
  <w:num w:numId="16">
    <w:abstractNumId w:val="11"/>
  </w:num>
  <w:num w:numId="17">
    <w:abstractNumId w:val="16"/>
  </w:num>
  <w:num w:numId="18">
    <w:abstractNumId w:val="8"/>
  </w:num>
  <w:num w:numId="19">
    <w:abstractNumId w:val="0"/>
  </w:num>
  <w:num w:numId="20">
    <w:abstractNumId w:val="26"/>
  </w:num>
  <w:num w:numId="21">
    <w:abstractNumId w:val="23"/>
  </w:num>
  <w:num w:numId="22">
    <w:abstractNumId w:val="1"/>
  </w:num>
  <w:num w:numId="23">
    <w:abstractNumId w:val="19"/>
  </w:num>
  <w:num w:numId="24">
    <w:abstractNumId w:val="5"/>
  </w:num>
  <w:num w:numId="25">
    <w:abstractNumId w:val="17"/>
  </w:num>
  <w:num w:numId="26">
    <w:abstractNumId w:val="25"/>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hideSpellingErrors/>
  <w:hideGrammaticalErrors/>
  <w:proofState w:spelling="clean" w:grammar="clean"/>
  <w:defaultTabStop w:val="720"/>
  <w:hyphenationZone w:val="425"/>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F25"/>
    <w:rsid w:val="00011E87"/>
    <w:rsid w:val="00016538"/>
    <w:rsid w:val="00026A1C"/>
    <w:rsid w:val="0002710C"/>
    <w:rsid w:val="000610BD"/>
    <w:rsid w:val="000762A2"/>
    <w:rsid w:val="00077599"/>
    <w:rsid w:val="000933BF"/>
    <w:rsid w:val="00093D19"/>
    <w:rsid w:val="000A0794"/>
    <w:rsid w:val="000A587B"/>
    <w:rsid w:val="000B1903"/>
    <w:rsid w:val="000B6DEA"/>
    <w:rsid w:val="000D5E3D"/>
    <w:rsid w:val="000E38B0"/>
    <w:rsid w:val="000F0945"/>
    <w:rsid w:val="00105B90"/>
    <w:rsid w:val="00116172"/>
    <w:rsid w:val="00116DDC"/>
    <w:rsid w:val="001219B4"/>
    <w:rsid w:val="0012445B"/>
    <w:rsid w:val="00131337"/>
    <w:rsid w:val="00135CBA"/>
    <w:rsid w:val="00184F0C"/>
    <w:rsid w:val="001B2D59"/>
    <w:rsid w:val="001C2AC5"/>
    <w:rsid w:val="001F5F74"/>
    <w:rsid w:val="00215054"/>
    <w:rsid w:val="0021744B"/>
    <w:rsid w:val="002255CF"/>
    <w:rsid w:val="00280274"/>
    <w:rsid w:val="00282B4E"/>
    <w:rsid w:val="002844DA"/>
    <w:rsid w:val="002923F8"/>
    <w:rsid w:val="002B3B5F"/>
    <w:rsid w:val="002C20E0"/>
    <w:rsid w:val="002D1EFD"/>
    <w:rsid w:val="002F65CF"/>
    <w:rsid w:val="00324A5C"/>
    <w:rsid w:val="00331456"/>
    <w:rsid w:val="003346BA"/>
    <w:rsid w:val="00347509"/>
    <w:rsid w:val="00360DDC"/>
    <w:rsid w:val="00383CE3"/>
    <w:rsid w:val="003929C5"/>
    <w:rsid w:val="00396DCF"/>
    <w:rsid w:val="003A3D50"/>
    <w:rsid w:val="003D4FF1"/>
    <w:rsid w:val="003D5504"/>
    <w:rsid w:val="003F4981"/>
    <w:rsid w:val="00427117"/>
    <w:rsid w:val="00427C00"/>
    <w:rsid w:val="00427C08"/>
    <w:rsid w:val="00441568"/>
    <w:rsid w:val="00463C97"/>
    <w:rsid w:val="00465ED0"/>
    <w:rsid w:val="00467355"/>
    <w:rsid w:val="004701DE"/>
    <w:rsid w:val="00475E99"/>
    <w:rsid w:val="00485570"/>
    <w:rsid w:val="004977B1"/>
    <w:rsid w:val="004A178C"/>
    <w:rsid w:val="004D3102"/>
    <w:rsid w:val="004E7D46"/>
    <w:rsid w:val="00501859"/>
    <w:rsid w:val="00501D8C"/>
    <w:rsid w:val="00515CDC"/>
    <w:rsid w:val="00517230"/>
    <w:rsid w:val="0052318F"/>
    <w:rsid w:val="00525A7D"/>
    <w:rsid w:val="005546E5"/>
    <w:rsid w:val="00556A08"/>
    <w:rsid w:val="00563754"/>
    <w:rsid w:val="00564820"/>
    <w:rsid w:val="005675E4"/>
    <w:rsid w:val="00581503"/>
    <w:rsid w:val="00590D88"/>
    <w:rsid w:val="005A24E7"/>
    <w:rsid w:val="005F6F25"/>
    <w:rsid w:val="005F7F6A"/>
    <w:rsid w:val="0060269C"/>
    <w:rsid w:val="00604CA3"/>
    <w:rsid w:val="0061129D"/>
    <w:rsid w:val="00613A98"/>
    <w:rsid w:val="006324D8"/>
    <w:rsid w:val="00646D3D"/>
    <w:rsid w:val="00651D6D"/>
    <w:rsid w:val="00653271"/>
    <w:rsid w:val="00656CD6"/>
    <w:rsid w:val="0066123C"/>
    <w:rsid w:val="00674A87"/>
    <w:rsid w:val="00684C17"/>
    <w:rsid w:val="006A188D"/>
    <w:rsid w:val="006A2455"/>
    <w:rsid w:val="006B512E"/>
    <w:rsid w:val="006B789D"/>
    <w:rsid w:val="006E2C67"/>
    <w:rsid w:val="006F01CD"/>
    <w:rsid w:val="00704DC2"/>
    <w:rsid w:val="00713D00"/>
    <w:rsid w:val="007158D6"/>
    <w:rsid w:val="007255FA"/>
    <w:rsid w:val="00782A56"/>
    <w:rsid w:val="007B3489"/>
    <w:rsid w:val="007C0449"/>
    <w:rsid w:val="007D0778"/>
    <w:rsid w:val="007E07C3"/>
    <w:rsid w:val="00826F59"/>
    <w:rsid w:val="0082791D"/>
    <w:rsid w:val="00827F87"/>
    <w:rsid w:val="008311F2"/>
    <w:rsid w:val="00840393"/>
    <w:rsid w:val="00852DBD"/>
    <w:rsid w:val="008661F8"/>
    <w:rsid w:val="00891E44"/>
    <w:rsid w:val="00894DB1"/>
    <w:rsid w:val="008A62A7"/>
    <w:rsid w:val="008C3F0A"/>
    <w:rsid w:val="008D7CB1"/>
    <w:rsid w:val="008E073E"/>
    <w:rsid w:val="008E3BB0"/>
    <w:rsid w:val="00937E75"/>
    <w:rsid w:val="00952844"/>
    <w:rsid w:val="00957FC3"/>
    <w:rsid w:val="00984633"/>
    <w:rsid w:val="00987B4C"/>
    <w:rsid w:val="00993BD4"/>
    <w:rsid w:val="0099401E"/>
    <w:rsid w:val="009A187E"/>
    <w:rsid w:val="009B1A8F"/>
    <w:rsid w:val="009C438A"/>
    <w:rsid w:val="009D39B7"/>
    <w:rsid w:val="009E77A0"/>
    <w:rsid w:val="00A01469"/>
    <w:rsid w:val="00A6789A"/>
    <w:rsid w:val="00A87DD4"/>
    <w:rsid w:val="00A97C80"/>
    <w:rsid w:val="00AA1494"/>
    <w:rsid w:val="00AB598A"/>
    <w:rsid w:val="00AC62D6"/>
    <w:rsid w:val="00AD2667"/>
    <w:rsid w:val="00AD2B22"/>
    <w:rsid w:val="00B031EF"/>
    <w:rsid w:val="00B10260"/>
    <w:rsid w:val="00B1229C"/>
    <w:rsid w:val="00B178CD"/>
    <w:rsid w:val="00B5175D"/>
    <w:rsid w:val="00B73052"/>
    <w:rsid w:val="00B775AA"/>
    <w:rsid w:val="00BA53A8"/>
    <w:rsid w:val="00BB00B8"/>
    <w:rsid w:val="00BD37C6"/>
    <w:rsid w:val="00BF26C0"/>
    <w:rsid w:val="00BF442D"/>
    <w:rsid w:val="00BF5841"/>
    <w:rsid w:val="00C010EF"/>
    <w:rsid w:val="00C0624A"/>
    <w:rsid w:val="00C12E12"/>
    <w:rsid w:val="00C232FF"/>
    <w:rsid w:val="00C3166C"/>
    <w:rsid w:val="00C31C8C"/>
    <w:rsid w:val="00C50DFD"/>
    <w:rsid w:val="00C51EB5"/>
    <w:rsid w:val="00C520B2"/>
    <w:rsid w:val="00C61268"/>
    <w:rsid w:val="00C65306"/>
    <w:rsid w:val="00C73E02"/>
    <w:rsid w:val="00C846AC"/>
    <w:rsid w:val="00CA04AF"/>
    <w:rsid w:val="00CC48A5"/>
    <w:rsid w:val="00CD00BC"/>
    <w:rsid w:val="00CD31F0"/>
    <w:rsid w:val="00CF1254"/>
    <w:rsid w:val="00CF46A6"/>
    <w:rsid w:val="00D03C51"/>
    <w:rsid w:val="00D07EFA"/>
    <w:rsid w:val="00D14D13"/>
    <w:rsid w:val="00D16C96"/>
    <w:rsid w:val="00D321F5"/>
    <w:rsid w:val="00D32CEC"/>
    <w:rsid w:val="00D345F3"/>
    <w:rsid w:val="00D754EE"/>
    <w:rsid w:val="00DB420F"/>
    <w:rsid w:val="00DD1D6E"/>
    <w:rsid w:val="00DF0742"/>
    <w:rsid w:val="00E00F7E"/>
    <w:rsid w:val="00E242C4"/>
    <w:rsid w:val="00E63760"/>
    <w:rsid w:val="00E67E4B"/>
    <w:rsid w:val="00E757B9"/>
    <w:rsid w:val="00E75D05"/>
    <w:rsid w:val="00EB4EC7"/>
    <w:rsid w:val="00EE1577"/>
    <w:rsid w:val="00F2176F"/>
    <w:rsid w:val="00F3084D"/>
    <w:rsid w:val="00F312D0"/>
    <w:rsid w:val="00F47C37"/>
    <w:rsid w:val="00F55AFB"/>
    <w:rsid w:val="00F6000C"/>
    <w:rsid w:val="00F6056B"/>
    <w:rsid w:val="00F8566A"/>
    <w:rsid w:val="00F87E73"/>
    <w:rsid w:val="00F96443"/>
    <w:rsid w:val="00FC5D0E"/>
    <w:rsid w:val="00FD54D4"/>
    <w:rsid w:val="00FD6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73763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1"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B3B5F"/>
    <w:pPr>
      <w:widowControl/>
    </w:pPr>
    <w:rPr>
      <w:rFonts w:ascii="Times New Roman" w:eastAsia="Times New Roman" w:hAnsi="Times New Roman" w:cs="Times New Roman"/>
      <w:sz w:val="24"/>
      <w:szCs w:val="24"/>
    </w:rPr>
  </w:style>
  <w:style w:type="paragraph" w:styleId="Heading1">
    <w:name w:val="heading 1"/>
    <w:basedOn w:val="Normal"/>
    <w:link w:val="Heading1Char"/>
    <w:qFormat/>
    <w:pPr>
      <w:widowControl w:val="0"/>
      <w:spacing w:before="8"/>
      <w:ind w:left="100"/>
      <w:outlineLvl w:val="0"/>
    </w:pPr>
    <w:rPr>
      <w:rFonts w:ascii="Palatino Linotype" w:eastAsia="Palatino Linotype" w:hAnsi="Palatino Linotype" w:cstheme="minorBidi"/>
      <w:sz w:val="28"/>
      <w:szCs w:val="28"/>
    </w:rPr>
  </w:style>
  <w:style w:type="paragraph" w:styleId="Heading2">
    <w:name w:val="heading 2"/>
    <w:basedOn w:val="Normal"/>
    <w:link w:val="Heading2Char"/>
    <w:uiPriority w:val="9"/>
    <w:qFormat/>
    <w:pPr>
      <w:widowControl w:val="0"/>
      <w:ind w:left="100"/>
      <w:outlineLvl w:val="1"/>
    </w:pPr>
    <w:rPr>
      <w:rFonts w:ascii="Palatino Linotype" w:eastAsia="Palatino Linotype" w:hAnsi="Palatino Linotype" w:cstheme="minorBidi"/>
    </w:rPr>
  </w:style>
  <w:style w:type="paragraph" w:styleId="Heading3">
    <w:name w:val="heading 3"/>
    <w:basedOn w:val="Normal"/>
    <w:link w:val="Heading3Char"/>
    <w:uiPriority w:val="9"/>
    <w:qFormat/>
    <w:pPr>
      <w:widowControl w:val="0"/>
      <w:ind w:left="287"/>
      <w:outlineLvl w:val="2"/>
    </w:pPr>
    <w:rPr>
      <w:rFonts w:ascii="Palatino Linotype" w:eastAsia="Palatino Linotype" w:hAnsi="Palatino Linotype"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widowControl w:val="0"/>
      <w:spacing w:before="120"/>
      <w:ind w:left="100" w:firstLine="719"/>
    </w:pPr>
    <w:rPr>
      <w:rFonts w:ascii="Palatino Linotype" w:eastAsia="Palatino Linotype" w:hAnsi="Palatino Linotype" w:cstheme="minorBidi"/>
      <w:sz w:val="20"/>
      <w:szCs w:val="20"/>
    </w:rPr>
  </w:style>
  <w:style w:type="paragraph" w:styleId="ListParagraph">
    <w:name w:val="List Paragraph"/>
    <w:basedOn w:val="Normal"/>
    <w:uiPriority w:val="34"/>
    <w:qFormat/>
    <w:pPr>
      <w:widowControl w:val="0"/>
    </w:pPr>
    <w:rPr>
      <w:rFonts w:asciiTheme="minorHAnsi" w:eastAsiaTheme="minorHAnsi" w:hAnsiTheme="minorHAnsi" w:cstheme="minorBidi"/>
      <w:sz w:val="22"/>
      <w:szCs w:val="22"/>
    </w:rPr>
  </w:style>
  <w:style w:type="paragraph" w:customStyle="1" w:styleId="TableParagraph">
    <w:name w:val="Table Paragraph"/>
    <w:basedOn w:val="Normal"/>
    <w:uiPriority w:val="1"/>
    <w:qFormat/>
    <w:pPr>
      <w:widowControl w:val="0"/>
    </w:pPr>
    <w:rPr>
      <w:rFonts w:asciiTheme="minorHAnsi" w:eastAsiaTheme="minorHAnsi" w:hAnsiTheme="minorHAnsi" w:cstheme="minorBidi"/>
      <w:sz w:val="22"/>
      <w:szCs w:val="22"/>
    </w:rPr>
  </w:style>
  <w:style w:type="paragraph" w:styleId="NormalWeb">
    <w:name w:val="Normal (Web)"/>
    <w:basedOn w:val="Normal"/>
    <w:uiPriority w:val="99"/>
    <w:unhideWhenUsed/>
    <w:rsid w:val="008C3F0A"/>
    <w:pPr>
      <w:widowControl w:val="0"/>
    </w:pPr>
    <w:rPr>
      <w:rFonts w:eastAsiaTheme="minorHAnsi"/>
    </w:rPr>
  </w:style>
  <w:style w:type="character" w:styleId="Hyperlink">
    <w:name w:val="Hyperlink"/>
    <w:basedOn w:val="DefaultParagraphFont"/>
    <w:unhideWhenUsed/>
    <w:rsid w:val="008C3F0A"/>
    <w:rPr>
      <w:color w:val="0000FF" w:themeColor="hyperlink"/>
      <w:u w:val="single"/>
    </w:rPr>
  </w:style>
  <w:style w:type="character" w:styleId="FollowedHyperlink">
    <w:name w:val="FollowedHyperlink"/>
    <w:basedOn w:val="DefaultParagraphFont"/>
    <w:uiPriority w:val="99"/>
    <w:semiHidden/>
    <w:unhideWhenUsed/>
    <w:rsid w:val="00347509"/>
    <w:rPr>
      <w:color w:val="800080" w:themeColor="followedHyperlink"/>
      <w:u w:val="single"/>
    </w:rPr>
  </w:style>
  <w:style w:type="character" w:customStyle="1" w:styleId="Heading1Char">
    <w:name w:val="Heading 1 Char"/>
    <w:basedOn w:val="DefaultParagraphFont"/>
    <w:link w:val="Heading1"/>
    <w:rsid w:val="00347509"/>
    <w:rPr>
      <w:rFonts w:ascii="Palatino Linotype" w:eastAsia="Palatino Linotype" w:hAnsi="Palatino Linotype"/>
      <w:sz w:val="28"/>
      <w:szCs w:val="28"/>
    </w:rPr>
  </w:style>
  <w:style w:type="paragraph" w:styleId="BodyTextIndent">
    <w:name w:val="Body Text Indent"/>
    <w:basedOn w:val="Normal"/>
    <w:link w:val="BodyTextIndentChar"/>
    <w:semiHidden/>
    <w:rsid w:val="00347509"/>
    <w:pPr>
      <w:ind w:left="1400" w:firstLine="720"/>
    </w:pPr>
    <w:rPr>
      <w:sz w:val="20"/>
      <w:szCs w:val="20"/>
    </w:rPr>
  </w:style>
  <w:style w:type="character" w:customStyle="1" w:styleId="BodyTextIndentChar">
    <w:name w:val="Body Text Indent Char"/>
    <w:basedOn w:val="DefaultParagraphFont"/>
    <w:link w:val="BodyTextIndent"/>
    <w:semiHidden/>
    <w:rsid w:val="00347509"/>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347509"/>
    <w:rPr>
      <w:rFonts w:ascii="Palatino Linotype" w:eastAsia="Palatino Linotype" w:hAnsi="Palatino Linotype"/>
      <w:sz w:val="20"/>
      <w:szCs w:val="20"/>
    </w:rPr>
  </w:style>
  <w:style w:type="character" w:customStyle="1" w:styleId="Date1">
    <w:name w:val="Date1"/>
    <w:basedOn w:val="DefaultParagraphFont"/>
    <w:rsid w:val="00347509"/>
  </w:style>
  <w:style w:type="character" w:styleId="Emphasis">
    <w:name w:val="Emphasis"/>
    <w:basedOn w:val="DefaultParagraphFont"/>
    <w:uiPriority w:val="20"/>
    <w:qFormat/>
    <w:rsid w:val="00347509"/>
    <w:rPr>
      <w:i/>
      <w:iCs/>
    </w:rPr>
  </w:style>
  <w:style w:type="paragraph" w:styleId="BalloonText">
    <w:name w:val="Balloon Text"/>
    <w:basedOn w:val="Normal"/>
    <w:link w:val="BalloonTextChar"/>
    <w:semiHidden/>
    <w:unhideWhenUsed/>
    <w:rsid w:val="00347509"/>
    <w:pPr>
      <w:ind w:firstLine="720"/>
    </w:pPr>
    <w:rPr>
      <w:rFonts w:ascii="Tahoma" w:eastAsiaTheme="minorHAnsi" w:hAnsi="Tahoma" w:cs="Tahoma"/>
      <w:sz w:val="16"/>
      <w:szCs w:val="16"/>
    </w:rPr>
  </w:style>
  <w:style w:type="character" w:customStyle="1" w:styleId="BalloonTextChar">
    <w:name w:val="Balloon Text Char"/>
    <w:basedOn w:val="DefaultParagraphFont"/>
    <w:link w:val="BalloonText"/>
    <w:semiHidden/>
    <w:rsid w:val="00347509"/>
    <w:rPr>
      <w:rFonts w:ascii="Tahoma" w:hAnsi="Tahoma" w:cs="Tahoma"/>
      <w:sz w:val="16"/>
      <w:szCs w:val="16"/>
    </w:rPr>
  </w:style>
  <w:style w:type="paragraph" w:styleId="Revision">
    <w:name w:val="Revision"/>
    <w:hidden/>
    <w:semiHidden/>
    <w:rsid w:val="00347509"/>
    <w:pPr>
      <w:widowControl/>
      <w:ind w:firstLine="720"/>
    </w:pPr>
    <w:rPr>
      <w:rFonts w:ascii="HI Piilani Roman" w:hAnsi="HI Piilani Roman"/>
      <w:sz w:val="24"/>
    </w:rPr>
  </w:style>
  <w:style w:type="paragraph" w:styleId="Header">
    <w:name w:val="header"/>
    <w:basedOn w:val="Normal"/>
    <w:link w:val="HeaderChar"/>
    <w:unhideWhenUsed/>
    <w:rsid w:val="00347509"/>
    <w:pPr>
      <w:tabs>
        <w:tab w:val="center" w:pos="4680"/>
        <w:tab w:val="right" w:pos="9360"/>
      </w:tabs>
      <w:ind w:firstLine="720"/>
    </w:pPr>
    <w:rPr>
      <w:rFonts w:eastAsiaTheme="minorHAnsi" w:cstheme="minorBidi"/>
      <w:szCs w:val="22"/>
    </w:rPr>
  </w:style>
  <w:style w:type="character" w:customStyle="1" w:styleId="HeaderChar">
    <w:name w:val="Header Char"/>
    <w:basedOn w:val="DefaultParagraphFont"/>
    <w:link w:val="Header"/>
    <w:rsid w:val="00347509"/>
    <w:rPr>
      <w:rFonts w:ascii="Times New Roman" w:hAnsi="Times New Roman"/>
      <w:sz w:val="24"/>
    </w:rPr>
  </w:style>
  <w:style w:type="paragraph" w:styleId="Footer">
    <w:name w:val="footer"/>
    <w:basedOn w:val="Normal"/>
    <w:link w:val="FooterChar"/>
    <w:unhideWhenUsed/>
    <w:rsid w:val="00347509"/>
    <w:pPr>
      <w:tabs>
        <w:tab w:val="center" w:pos="4680"/>
        <w:tab w:val="right" w:pos="9360"/>
      </w:tabs>
      <w:ind w:firstLine="720"/>
    </w:pPr>
    <w:rPr>
      <w:rFonts w:eastAsiaTheme="minorHAnsi" w:cstheme="minorBidi"/>
      <w:szCs w:val="22"/>
    </w:rPr>
  </w:style>
  <w:style w:type="character" w:customStyle="1" w:styleId="FooterChar">
    <w:name w:val="Footer Char"/>
    <w:basedOn w:val="DefaultParagraphFont"/>
    <w:link w:val="Footer"/>
    <w:rsid w:val="00347509"/>
    <w:rPr>
      <w:rFonts w:ascii="Times New Roman" w:hAnsi="Times New Roman"/>
      <w:sz w:val="24"/>
    </w:rPr>
  </w:style>
  <w:style w:type="paragraph" w:customStyle="1" w:styleId="Default">
    <w:name w:val="Default"/>
    <w:rsid w:val="00347509"/>
    <w:pPr>
      <w:widowControl/>
      <w:autoSpaceDE w:val="0"/>
      <w:autoSpaceDN w:val="0"/>
      <w:adjustRightInd w:val="0"/>
      <w:ind w:firstLine="720"/>
    </w:pPr>
    <w:rPr>
      <w:rFonts w:ascii="Code" w:hAnsi="Code" w:cs="Code"/>
      <w:color w:val="000000"/>
      <w:sz w:val="24"/>
      <w:szCs w:val="24"/>
    </w:rPr>
  </w:style>
  <w:style w:type="character" w:customStyle="1" w:styleId="Heading3Char">
    <w:name w:val="Heading 3 Char"/>
    <w:basedOn w:val="DefaultParagraphFont"/>
    <w:link w:val="Heading3"/>
    <w:uiPriority w:val="9"/>
    <w:rsid w:val="00347509"/>
    <w:rPr>
      <w:rFonts w:ascii="Palatino Linotype" w:eastAsia="Palatino Linotype" w:hAnsi="Palatino Linotype"/>
    </w:rPr>
  </w:style>
  <w:style w:type="character" w:styleId="Strong">
    <w:name w:val="Strong"/>
    <w:basedOn w:val="DefaultParagraphFont"/>
    <w:uiPriority w:val="22"/>
    <w:qFormat/>
    <w:rsid w:val="00347509"/>
    <w:rPr>
      <w:b/>
      <w:bCs/>
    </w:rPr>
  </w:style>
  <w:style w:type="character" w:customStyle="1" w:styleId="Heading2Char">
    <w:name w:val="Heading 2 Char"/>
    <w:basedOn w:val="DefaultParagraphFont"/>
    <w:link w:val="Heading2"/>
    <w:uiPriority w:val="9"/>
    <w:rsid w:val="00347509"/>
    <w:rPr>
      <w:rFonts w:ascii="Palatino Linotype" w:eastAsia="Palatino Linotype" w:hAnsi="Palatino Linotype"/>
      <w:sz w:val="24"/>
      <w:szCs w:val="24"/>
    </w:rPr>
  </w:style>
  <w:style w:type="character" w:customStyle="1" w:styleId="apple-converted-space">
    <w:name w:val="apple-converted-space"/>
    <w:basedOn w:val="DefaultParagraphFont"/>
    <w:rsid w:val="00347509"/>
  </w:style>
  <w:style w:type="character" w:customStyle="1" w:styleId="tnihongokanji">
    <w:name w:val="t_nihongo_kanji"/>
    <w:basedOn w:val="DefaultParagraphFont"/>
    <w:rsid w:val="00347509"/>
  </w:style>
  <w:style w:type="character" w:customStyle="1" w:styleId="tnihongoicon">
    <w:name w:val="t_nihongo_icon"/>
    <w:basedOn w:val="DefaultParagraphFont"/>
    <w:rsid w:val="00347509"/>
  </w:style>
  <w:style w:type="character" w:customStyle="1" w:styleId="toctoggle">
    <w:name w:val="toctoggle"/>
    <w:basedOn w:val="DefaultParagraphFont"/>
    <w:rsid w:val="00347509"/>
  </w:style>
  <w:style w:type="character" w:customStyle="1" w:styleId="tocnumber">
    <w:name w:val="tocnumber"/>
    <w:basedOn w:val="DefaultParagraphFont"/>
    <w:rsid w:val="00347509"/>
  </w:style>
  <w:style w:type="character" w:customStyle="1" w:styleId="toctext">
    <w:name w:val="toctext"/>
    <w:basedOn w:val="DefaultParagraphFont"/>
    <w:rsid w:val="00347509"/>
  </w:style>
  <w:style w:type="character" w:customStyle="1" w:styleId="mw-headline">
    <w:name w:val="mw-headline"/>
    <w:basedOn w:val="DefaultParagraphFont"/>
    <w:rsid w:val="00347509"/>
  </w:style>
  <w:style w:type="character" w:customStyle="1" w:styleId="mw-editsection">
    <w:name w:val="mw-editsection"/>
    <w:basedOn w:val="DefaultParagraphFont"/>
    <w:rsid w:val="00347509"/>
  </w:style>
  <w:style w:type="character" w:customStyle="1" w:styleId="mw-editsection-bracket">
    <w:name w:val="mw-editsection-bracket"/>
    <w:basedOn w:val="DefaultParagraphFont"/>
    <w:rsid w:val="00347509"/>
  </w:style>
  <w:style w:type="character" w:customStyle="1" w:styleId="citationjournalname">
    <w:name w:val="citation_journal_name"/>
    <w:basedOn w:val="DefaultParagraphFont"/>
    <w:rsid w:val="00347509"/>
  </w:style>
  <w:style w:type="character" w:customStyle="1" w:styleId="citationvolumenumber">
    <w:name w:val="citation_volume_number"/>
    <w:basedOn w:val="DefaultParagraphFont"/>
    <w:rsid w:val="00347509"/>
  </w:style>
  <w:style w:type="character" w:customStyle="1" w:styleId="citationstartpage">
    <w:name w:val="citation_start_page"/>
    <w:basedOn w:val="DefaultParagraphFont"/>
    <w:rsid w:val="00347509"/>
  </w:style>
  <w:style w:type="character" w:customStyle="1" w:styleId="citationendpage">
    <w:name w:val="citation_end_page"/>
    <w:basedOn w:val="DefaultParagraphFont"/>
    <w:rsid w:val="00347509"/>
  </w:style>
  <w:style w:type="character" w:styleId="PageNumber">
    <w:name w:val="page number"/>
    <w:basedOn w:val="DefaultParagraphFont"/>
    <w:unhideWhenUsed/>
    <w:rsid w:val="00D03C51"/>
  </w:style>
  <w:style w:type="paragraph" w:styleId="EndnoteText">
    <w:name w:val="endnote text"/>
    <w:basedOn w:val="Normal"/>
    <w:link w:val="EndnoteTextChar"/>
    <w:rsid w:val="00E757B9"/>
    <w:pPr>
      <w:widowControl w:val="0"/>
      <w:autoSpaceDE w:val="0"/>
      <w:autoSpaceDN w:val="0"/>
      <w:adjustRightInd w:val="0"/>
    </w:pPr>
    <w:rPr>
      <w:sz w:val="20"/>
      <w:szCs w:val="20"/>
    </w:rPr>
  </w:style>
  <w:style w:type="character" w:customStyle="1" w:styleId="EndnoteTextChar">
    <w:name w:val="Endnote Text Char"/>
    <w:basedOn w:val="DefaultParagraphFont"/>
    <w:link w:val="EndnoteText"/>
    <w:rsid w:val="00E757B9"/>
    <w:rPr>
      <w:rFonts w:ascii="Times New Roman" w:eastAsia="Times New Roman" w:hAnsi="Times New Roman" w:cs="Times New Roman"/>
      <w:sz w:val="20"/>
      <w:szCs w:val="20"/>
    </w:rPr>
  </w:style>
  <w:style w:type="character" w:styleId="EndnoteReference">
    <w:name w:val="endnote reference"/>
    <w:basedOn w:val="DefaultParagraphFont"/>
    <w:rsid w:val="00E757B9"/>
    <w:rPr>
      <w:vertAlign w:val="superscript"/>
    </w:rPr>
  </w:style>
  <w:style w:type="character" w:styleId="CommentReference">
    <w:name w:val="annotation reference"/>
    <w:basedOn w:val="DefaultParagraphFont"/>
    <w:semiHidden/>
    <w:unhideWhenUsed/>
    <w:rsid w:val="00E757B9"/>
    <w:rPr>
      <w:sz w:val="16"/>
      <w:szCs w:val="16"/>
    </w:rPr>
  </w:style>
  <w:style w:type="paragraph" w:styleId="CommentText">
    <w:name w:val="annotation text"/>
    <w:basedOn w:val="Normal"/>
    <w:link w:val="CommentTextChar"/>
    <w:unhideWhenUsed/>
    <w:rsid w:val="00E757B9"/>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rsid w:val="00E757B9"/>
    <w:rPr>
      <w:sz w:val="20"/>
      <w:szCs w:val="20"/>
    </w:rPr>
  </w:style>
  <w:style w:type="character" w:styleId="UnresolvedMention">
    <w:name w:val="Unresolved Mention"/>
    <w:basedOn w:val="DefaultParagraphFont"/>
    <w:uiPriority w:val="99"/>
    <w:rsid w:val="004A178C"/>
    <w:rPr>
      <w:color w:val="605E5C"/>
      <w:shd w:val="clear" w:color="auto" w:fill="E1DFDD"/>
    </w:rPr>
  </w:style>
  <w:style w:type="paragraph" w:styleId="CommentSubject">
    <w:name w:val="annotation subject"/>
    <w:basedOn w:val="CommentText"/>
    <w:next w:val="CommentText"/>
    <w:link w:val="CommentSubjectChar"/>
    <w:semiHidden/>
    <w:unhideWhenUsed/>
    <w:rsid w:val="00BB00B8"/>
    <w:pPr>
      <w:widowControl w:val="0"/>
      <w:spacing w:after="0"/>
    </w:pPr>
    <w:rPr>
      <w:b/>
      <w:bCs/>
    </w:rPr>
  </w:style>
  <w:style w:type="character" w:customStyle="1" w:styleId="CommentSubjectChar">
    <w:name w:val="Comment Subject Char"/>
    <w:basedOn w:val="CommentTextChar"/>
    <w:link w:val="CommentSubject"/>
    <w:semiHidden/>
    <w:rsid w:val="00BB00B8"/>
    <w:rPr>
      <w:b/>
      <w:bCs/>
      <w:sz w:val="20"/>
      <w:szCs w:val="20"/>
    </w:rPr>
  </w:style>
  <w:style w:type="paragraph" w:styleId="FootnoteText">
    <w:name w:val="footnote text"/>
    <w:basedOn w:val="Normal"/>
    <w:link w:val="FootnoteTextChar"/>
    <w:semiHidden/>
    <w:unhideWhenUsed/>
    <w:rsid w:val="00613A98"/>
    <w:pPr>
      <w:autoSpaceDE w:val="0"/>
      <w:autoSpaceDN w:val="0"/>
      <w:adjustRightInd w:val="0"/>
    </w:pPr>
    <w:rPr>
      <w:rFonts w:ascii="TimesNewRomanPSMT" w:eastAsia="TimesNewRomanPSMT" w:hAnsi="TimesNewRomanPSMT" w:cs="TimesNewRomanPSMT"/>
      <w:sz w:val="20"/>
      <w:szCs w:val="20"/>
    </w:rPr>
  </w:style>
  <w:style w:type="character" w:customStyle="1" w:styleId="FootnoteTextChar">
    <w:name w:val="Footnote Text Char"/>
    <w:basedOn w:val="DefaultParagraphFont"/>
    <w:link w:val="FootnoteText"/>
    <w:semiHidden/>
    <w:rsid w:val="00613A98"/>
    <w:rPr>
      <w:rFonts w:ascii="TimesNewRomanPSMT" w:eastAsia="TimesNewRomanPSMT" w:hAnsi="TimesNewRomanPSMT" w:cs="TimesNewRomanPSMT"/>
      <w:sz w:val="20"/>
      <w:szCs w:val="20"/>
    </w:rPr>
  </w:style>
  <w:style w:type="character" w:styleId="FootnoteReference">
    <w:name w:val="footnote reference"/>
    <w:basedOn w:val="DefaultParagraphFont"/>
    <w:semiHidden/>
    <w:unhideWhenUsed/>
    <w:rsid w:val="00613A98"/>
    <w:rPr>
      <w:vertAlign w:val="superscript"/>
    </w:rPr>
  </w:style>
  <w:style w:type="paragraph" w:customStyle="1" w:styleId="EndNoteBibliography">
    <w:name w:val="EndNote Bibliography"/>
    <w:basedOn w:val="Normal"/>
    <w:link w:val="EndNoteBibliographyChar"/>
    <w:rsid w:val="00604CA3"/>
    <w:pPr>
      <w:spacing w:after="160"/>
    </w:pPr>
    <w:rPr>
      <w:rFonts w:ascii="Calibri" w:eastAsiaTheme="minorHAnsi" w:hAnsi="Calibri" w:cstheme="minorBidi"/>
      <w:noProof/>
      <w:sz w:val="22"/>
      <w:szCs w:val="22"/>
    </w:rPr>
  </w:style>
  <w:style w:type="character" w:customStyle="1" w:styleId="EndNoteBibliographyChar">
    <w:name w:val="EndNote Bibliography Char"/>
    <w:basedOn w:val="DefaultParagraphFont"/>
    <w:link w:val="EndNoteBibliography"/>
    <w:rsid w:val="00604CA3"/>
    <w:rPr>
      <w:rFonts w:ascii="Calibri" w:hAnsi="Calibri"/>
      <w:noProof/>
    </w:rPr>
  </w:style>
  <w:style w:type="paragraph" w:styleId="NoSpacing">
    <w:name w:val="No Spacing"/>
    <w:uiPriority w:val="1"/>
    <w:qFormat/>
    <w:rsid w:val="00604CA3"/>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79159">
      <w:bodyDiv w:val="1"/>
      <w:marLeft w:val="0"/>
      <w:marRight w:val="0"/>
      <w:marTop w:val="0"/>
      <w:marBottom w:val="0"/>
      <w:divBdr>
        <w:top w:val="none" w:sz="0" w:space="0" w:color="auto"/>
        <w:left w:val="none" w:sz="0" w:space="0" w:color="auto"/>
        <w:bottom w:val="none" w:sz="0" w:space="0" w:color="auto"/>
        <w:right w:val="none" w:sz="0" w:space="0" w:color="auto"/>
      </w:divBdr>
    </w:div>
    <w:div w:id="368996275">
      <w:bodyDiv w:val="1"/>
      <w:marLeft w:val="0"/>
      <w:marRight w:val="0"/>
      <w:marTop w:val="0"/>
      <w:marBottom w:val="0"/>
      <w:divBdr>
        <w:top w:val="none" w:sz="0" w:space="0" w:color="auto"/>
        <w:left w:val="none" w:sz="0" w:space="0" w:color="auto"/>
        <w:bottom w:val="none" w:sz="0" w:space="0" w:color="auto"/>
        <w:right w:val="none" w:sz="0" w:space="0" w:color="auto"/>
      </w:divBdr>
    </w:div>
    <w:div w:id="380331279">
      <w:bodyDiv w:val="1"/>
      <w:marLeft w:val="0"/>
      <w:marRight w:val="0"/>
      <w:marTop w:val="0"/>
      <w:marBottom w:val="0"/>
      <w:divBdr>
        <w:top w:val="none" w:sz="0" w:space="0" w:color="auto"/>
        <w:left w:val="none" w:sz="0" w:space="0" w:color="auto"/>
        <w:bottom w:val="none" w:sz="0" w:space="0" w:color="auto"/>
        <w:right w:val="none" w:sz="0" w:space="0" w:color="auto"/>
      </w:divBdr>
    </w:div>
    <w:div w:id="490221528">
      <w:bodyDiv w:val="1"/>
      <w:marLeft w:val="0"/>
      <w:marRight w:val="0"/>
      <w:marTop w:val="0"/>
      <w:marBottom w:val="0"/>
      <w:divBdr>
        <w:top w:val="none" w:sz="0" w:space="0" w:color="auto"/>
        <w:left w:val="none" w:sz="0" w:space="0" w:color="auto"/>
        <w:bottom w:val="none" w:sz="0" w:space="0" w:color="auto"/>
        <w:right w:val="none" w:sz="0" w:space="0" w:color="auto"/>
      </w:divBdr>
    </w:div>
    <w:div w:id="770396895">
      <w:bodyDiv w:val="1"/>
      <w:marLeft w:val="0"/>
      <w:marRight w:val="0"/>
      <w:marTop w:val="0"/>
      <w:marBottom w:val="0"/>
      <w:divBdr>
        <w:top w:val="none" w:sz="0" w:space="0" w:color="auto"/>
        <w:left w:val="none" w:sz="0" w:space="0" w:color="auto"/>
        <w:bottom w:val="none" w:sz="0" w:space="0" w:color="auto"/>
        <w:right w:val="none" w:sz="0" w:space="0" w:color="auto"/>
      </w:divBdr>
    </w:div>
    <w:div w:id="1192376315">
      <w:bodyDiv w:val="1"/>
      <w:marLeft w:val="0"/>
      <w:marRight w:val="0"/>
      <w:marTop w:val="0"/>
      <w:marBottom w:val="0"/>
      <w:divBdr>
        <w:top w:val="none" w:sz="0" w:space="0" w:color="auto"/>
        <w:left w:val="none" w:sz="0" w:space="0" w:color="auto"/>
        <w:bottom w:val="none" w:sz="0" w:space="0" w:color="auto"/>
        <w:right w:val="none" w:sz="0" w:space="0" w:color="auto"/>
      </w:divBdr>
    </w:div>
    <w:div w:id="1341741096">
      <w:bodyDiv w:val="1"/>
      <w:marLeft w:val="0"/>
      <w:marRight w:val="0"/>
      <w:marTop w:val="0"/>
      <w:marBottom w:val="0"/>
      <w:divBdr>
        <w:top w:val="none" w:sz="0" w:space="0" w:color="auto"/>
        <w:left w:val="none" w:sz="0" w:space="0" w:color="auto"/>
        <w:bottom w:val="none" w:sz="0" w:space="0" w:color="auto"/>
        <w:right w:val="none" w:sz="0" w:space="0" w:color="auto"/>
      </w:divBdr>
    </w:div>
    <w:div w:id="1419787529">
      <w:bodyDiv w:val="1"/>
      <w:marLeft w:val="0"/>
      <w:marRight w:val="0"/>
      <w:marTop w:val="0"/>
      <w:marBottom w:val="0"/>
      <w:divBdr>
        <w:top w:val="none" w:sz="0" w:space="0" w:color="auto"/>
        <w:left w:val="none" w:sz="0" w:space="0" w:color="auto"/>
        <w:bottom w:val="none" w:sz="0" w:space="0" w:color="auto"/>
        <w:right w:val="none" w:sz="0" w:space="0" w:color="auto"/>
      </w:divBdr>
    </w:div>
    <w:div w:id="1514412253">
      <w:bodyDiv w:val="1"/>
      <w:marLeft w:val="0"/>
      <w:marRight w:val="0"/>
      <w:marTop w:val="0"/>
      <w:marBottom w:val="0"/>
      <w:divBdr>
        <w:top w:val="none" w:sz="0" w:space="0" w:color="auto"/>
        <w:left w:val="none" w:sz="0" w:space="0" w:color="auto"/>
        <w:bottom w:val="none" w:sz="0" w:space="0" w:color="auto"/>
        <w:right w:val="none" w:sz="0" w:space="0" w:color="auto"/>
      </w:divBdr>
    </w:div>
    <w:div w:id="20444042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anthro-age.pit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610</Words>
  <Characters>3480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Verbruggen</dc:creator>
  <cp:lastModifiedBy>Henrik Hvenegaard Mikkelsen</cp:lastModifiedBy>
  <cp:revision>16</cp:revision>
  <cp:lastPrinted>2019-01-19T00:53:00Z</cp:lastPrinted>
  <dcterms:created xsi:type="dcterms:W3CDTF">2020-10-28T13:31:00Z</dcterms:created>
  <dcterms:modified xsi:type="dcterms:W3CDTF">2020-11-03T14:52:00Z</dcterms:modified>
</cp:coreProperties>
</file>